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ACC81" w14:textId="0BEB1CA1" w:rsidR="00281055" w:rsidRPr="00281055" w:rsidRDefault="00281055" w:rsidP="00281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281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Apartmanház</w:t>
      </w:r>
      <w:r w:rsidR="00F54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/</w:t>
      </w:r>
      <w:commentRangeStart w:id="0"/>
      <w:r w:rsidR="00F54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Üdülőház</w:t>
      </w:r>
      <w:commentRangeEnd w:id="0"/>
      <w:r w:rsidR="009C6A5E">
        <w:rPr>
          <w:rStyle w:val="Jegyzethivatkozs"/>
        </w:rPr>
        <w:commentReference w:id="0"/>
      </w:r>
      <w:r w:rsidRPr="00281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- visszaigazolás</w:t>
      </w:r>
    </w:p>
    <w:p w14:paraId="3F6AC3FE" w14:textId="77777777" w:rsidR="00281055" w:rsidRDefault="00281055" w:rsidP="009E20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02CD6AB" w14:textId="08E4750A" w:rsidR="009E2014" w:rsidRPr="00E93A46" w:rsidRDefault="009E2014" w:rsidP="00DE1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Tájékoztatjuk, hogy a foglalás visszaigazolásának kézhezvételével a szállást foglaló vendég elismeri, hogy a </w:t>
      </w:r>
      <w:r w:rsidR="001D00A5" w:rsidRPr="00E9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szálláshely</w:t>
      </w:r>
      <w:r w:rsidRPr="00E9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házirendjét, a foglalási és lemondási feltételeket megismerte, és azokat elfogadja.</w:t>
      </w:r>
      <w:r w:rsidRPr="00E93A4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13342382" w14:textId="77777777" w:rsidR="009E2014" w:rsidRPr="00E93A46" w:rsidRDefault="009E2014" w:rsidP="00DE1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42ED58" w14:textId="77777777" w:rsidR="009E2014" w:rsidRPr="00281055" w:rsidRDefault="009E2014" w:rsidP="00F5414C">
      <w:pPr>
        <w:pStyle w:val="Listaszerbekezds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2810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1D00A5" w:rsidRPr="002810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kemping </w:t>
      </w:r>
      <w:r w:rsidRPr="002810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házirendje itt olvasható: </w:t>
      </w:r>
      <w:hyperlink r:id="rId12" w:history="1">
        <w:r w:rsidR="001D00A5" w:rsidRPr="00281055">
          <w:rPr>
            <w:rStyle w:val="Hiperhivatkozs"/>
            <w:rFonts w:ascii="Times New Roman" w:hAnsi="Times New Roman" w:cs="Times New Roman"/>
            <w:sz w:val="24"/>
            <w:szCs w:val="24"/>
          </w:rPr>
          <w:t>http://www.komthermal.hu/downloads/Kemping%20hazirend.pdf</w:t>
        </w:r>
      </w:hyperlink>
    </w:p>
    <w:p w14:paraId="6C982EDE" w14:textId="77777777" w:rsidR="001D00A5" w:rsidRPr="00281055" w:rsidRDefault="001D00A5" w:rsidP="00F5414C">
      <w:pPr>
        <w:pStyle w:val="Listaszerbekezds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055">
        <w:rPr>
          <w:rFonts w:ascii="Times New Roman" w:hAnsi="Times New Roman" w:cs="Times New Roman"/>
          <w:sz w:val="24"/>
          <w:szCs w:val="24"/>
        </w:rPr>
        <w:t xml:space="preserve">Az üdülőházak házirendje itt olvasható: </w:t>
      </w:r>
      <w:hyperlink r:id="rId13" w:history="1">
        <w:r w:rsidRPr="00281055">
          <w:rPr>
            <w:rStyle w:val="Hiperhivatkozs"/>
            <w:rFonts w:ascii="Times New Roman" w:hAnsi="Times New Roman" w:cs="Times New Roman"/>
            <w:sz w:val="24"/>
            <w:szCs w:val="24"/>
          </w:rPr>
          <w:t>http://www.komthermal.hu/downloads/fahaz%20HaZIREND.pdf</w:t>
        </w:r>
      </w:hyperlink>
    </w:p>
    <w:p w14:paraId="48B44CDF" w14:textId="02E81EE8" w:rsidR="009E2014" w:rsidRDefault="009E2014" w:rsidP="00DE1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9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Felhívjuk kedves Vendégeink figyelmét arra, hogy a foglalás akkor válik véglegessé, ha kézhez kapja a Foglalási visszaigazolás tárgyú e-mailt!</w:t>
      </w:r>
    </w:p>
    <w:p w14:paraId="1DF654EB" w14:textId="0E247C6A" w:rsidR="00661011" w:rsidRDefault="00661011" w:rsidP="00DE1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28C5AC1A" w14:textId="45238B6B" w:rsidR="00661011" w:rsidRPr="00661011" w:rsidRDefault="00661011" w:rsidP="0066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r w:rsidRPr="006610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Az apartmanban és az üdülőházban kizárólag a recepción regisztrált vendégek tartózkodhatnak!</w:t>
      </w:r>
    </w:p>
    <w:p w14:paraId="77C1B199" w14:textId="45A0D00B" w:rsidR="00281055" w:rsidRDefault="00281055" w:rsidP="00281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A0F3C" w14:textId="78526CD1" w:rsidR="00661011" w:rsidRDefault="00661011" w:rsidP="002810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1011">
        <w:rPr>
          <w:rFonts w:ascii="Times New Roman" w:hAnsi="Times New Roman" w:cs="Times New Roman"/>
          <w:b/>
          <w:bCs/>
          <w:sz w:val="24"/>
          <w:szCs w:val="24"/>
          <w:u w:val="single"/>
        </w:rPr>
        <w:t>Érkezés</w:t>
      </w:r>
    </w:p>
    <w:p w14:paraId="0D2579E7" w14:textId="0ABB3D2F" w:rsidR="00661011" w:rsidRDefault="00661011" w:rsidP="00661011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11">
        <w:rPr>
          <w:rFonts w:ascii="Times New Roman" w:hAnsi="Times New Roman" w:cs="Times New Roman"/>
          <w:sz w:val="24"/>
          <w:szCs w:val="24"/>
        </w:rPr>
        <w:t>Az apartmanház és az üdülőház az érkezés napján 14 órától. Az apartmanházat és az üdülőházat 18 óráig tartjuk, későbbi érkezés esetén kérjük szíves értesítését. Az érkezés, illetve az értesítés elmaradásakor, a szobát értékesítjük.</w:t>
      </w:r>
    </w:p>
    <w:p w14:paraId="4C26DE55" w14:textId="77777777" w:rsidR="00661011" w:rsidRPr="00661011" w:rsidRDefault="00661011" w:rsidP="0066101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3EE87" w14:textId="5CC72727" w:rsidR="009C772F" w:rsidRPr="00281055" w:rsidRDefault="009C772F" w:rsidP="00DE10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0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Felszereltség</w:t>
      </w:r>
      <w:r w:rsidRPr="002810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14:paraId="330278D3" w14:textId="5FD3E2FC" w:rsidR="009C772F" w:rsidRPr="00281055" w:rsidRDefault="009C772F" w:rsidP="00DE1090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055">
        <w:rPr>
          <w:rFonts w:ascii="Times New Roman" w:eastAsia="Times New Roman" w:hAnsi="Times New Roman" w:cs="Times New Roman"/>
          <w:sz w:val="24"/>
          <w:szCs w:val="24"/>
          <w:lang w:eastAsia="hu-HU"/>
        </w:rPr>
        <w:t>zuhanyzós fürdőszoba, t</w:t>
      </w:r>
      <w:r w:rsidR="002810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elevízió és </w:t>
      </w:r>
      <w:r w:rsidRPr="00281055">
        <w:rPr>
          <w:rFonts w:ascii="Times New Roman" w:eastAsia="Times New Roman" w:hAnsi="Times New Roman" w:cs="Times New Roman"/>
          <w:sz w:val="24"/>
          <w:szCs w:val="24"/>
          <w:lang w:eastAsia="hu-HU"/>
        </w:rPr>
        <w:t>hűtőszekrény</w:t>
      </w:r>
    </w:p>
    <w:p w14:paraId="00E210F2" w14:textId="77777777" w:rsidR="009C772F" w:rsidRPr="00281055" w:rsidRDefault="009C772F" w:rsidP="00DE109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B0C2AA" w14:textId="1322E390" w:rsidR="009C772F" w:rsidRPr="00281055" w:rsidRDefault="009C772F" w:rsidP="00DE1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1" w:name="_Hlk40179321"/>
      <w:r w:rsidRPr="002810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Csomag tartalma</w:t>
      </w:r>
    </w:p>
    <w:p w14:paraId="2DCEECA8" w14:textId="77777777" w:rsidR="00281055" w:rsidRPr="0056332E" w:rsidRDefault="00281055" w:rsidP="00DE1090">
      <w:pPr>
        <w:pStyle w:val="Listaszerbekezds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szállásdíj</w:t>
      </w:r>
    </w:p>
    <w:p w14:paraId="7659C14B" w14:textId="589068E4" w:rsidR="00281055" w:rsidRPr="00EE0ECB" w:rsidRDefault="00281055" w:rsidP="00DE1090">
      <w:pPr>
        <w:pStyle w:val="Listaszerbekezds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fürdőbelépő a komáromi Brigetio Gyógyfürdőbe</w:t>
      </w:r>
      <w:r w:rsidR="00661011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(szaunahasználat nélkül, az itt tartózkodás alatt). </w:t>
      </w:r>
      <w:r w:rsidR="00661011">
        <w:rPr>
          <w:rFonts w:ascii="Times New Roman" w:hAnsi="Times New Roman" w:cs="Times New Roman"/>
          <w:bCs/>
          <w:sz w:val="24"/>
          <w:szCs w:val="24"/>
        </w:rPr>
        <w:t xml:space="preserve">A fürdőbelépővel, </w:t>
      </w:r>
      <w:r w:rsidR="00661011" w:rsidRPr="00661011">
        <w:rPr>
          <w:rFonts w:ascii="Times New Roman" w:hAnsi="Times New Roman" w:cs="Times New Roman"/>
          <w:bCs/>
          <w:sz w:val="24"/>
          <w:szCs w:val="24"/>
        </w:rPr>
        <w:t>a külső és belső medencéket korlátlanul használhatják</w:t>
      </w:r>
      <w:r w:rsidR="00D71E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E23" w:rsidRPr="00D71E23">
        <w:rPr>
          <w:rFonts w:ascii="Times New Roman" w:hAnsi="Times New Roman" w:cs="Times New Roman"/>
          <w:bCs/>
          <w:i/>
          <w:iCs/>
          <w:sz w:val="24"/>
          <w:szCs w:val="24"/>
        </w:rPr>
        <w:t>(minden nap 04.30 és 20 óra között)</w:t>
      </w:r>
      <w:r w:rsidR="00D71E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6332E">
        <w:rPr>
          <w:rFonts w:ascii="Times New Roman" w:hAnsi="Times New Roman" w:cs="Times New Roman"/>
          <w:bCs/>
          <w:sz w:val="24"/>
          <w:szCs w:val="24"/>
        </w:rPr>
        <w:t xml:space="preserve"> szauna igénybevételéhez szükséges szauna jegyet a fürdő pénztárában meg kell vásárolni.</w:t>
      </w:r>
      <w:r w:rsidR="00661011">
        <w:rPr>
          <w:rFonts w:ascii="Times New Roman" w:hAnsi="Times New Roman" w:cs="Times New Roman"/>
          <w:bCs/>
          <w:sz w:val="24"/>
          <w:szCs w:val="24"/>
        </w:rPr>
        <w:t xml:space="preserve"> (A fürdőbelépőt </w:t>
      </w:r>
      <w:r w:rsidR="00661011" w:rsidRPr="00661011">
        <w:rPr>
          <w:rFonts w:ascii="Times New Roman" w:hAnsi="Times New Roman" w:cs="Times New Roman"/>
          <w:bCs/>
          <w:sz w:val="24"/>
          <w:szCs w:val="24"/>
        </w:rPr>
        <w:t>akkor is ki kell fizetni, ha a fürdőt nem veszik igénybe</w:t>
      </w:r>
      <w:r w:rsidR="00661011">
        <w:rPr>
          <w:rFonts w:ascii="Times New Roman" w:hAnsi="Times New Roman" w:cs="Times New Roman"/>
          <w:bCs/>
          <w:sz w:val="24"/>
          <w:szCs w:val="24"/>
        </w:rPr>
        <w:t>.)</w:t>
      </w:r>
    </w:p>
    <w:p w14:paraId="6C595966" w14:textId="77777777" w:rsidR="00281055" w:rsidRPr="00EE0ECB" w:rsidRDefault="00281055" w:rsidP="00DE1090">
      <w:pPr>
        <w:pStyle w:val="Listaszerbekezds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34829893"/>
      <w:r>
        <w:rPr>
          <w:rFonts w:ascii="Times New Roman" w:hAnsi="Times New Roman" w:cs="Times New Roman"/>
          <w:bCs/>
          <w:sz w:val="24"/>
          <w:szCs w:val="24"/>
        </w:rPr>
        <w:t xml:space="preserve">ingyenes parkolás 1 autóval </w:t>
      </w:r>
      <w:r w:rsidRPr="00EE0ECB">
        <w:rPr>
          <w:rFonts w:ascii="Times New Roman" w:hAnsi="Times New Roman" w:cs="Times New Roman"/>
          <w:bCs/>
          <w:i/>
          <w:iCs/>
          <w:sz w:val="24"/>
          <w:szCs w:val="24"/>
        </w:rPr>
        <w:t>(további autók esetében 410.- Ft/autó/éj)</w:t>
      </w:r>
    </w:p>
    <w:bookmarkEnd w:id="2"/>
    <w:p w14:paraId="3AC78156" w14:textId="77777777" w:rsidR="00281055" w:rsidRPr="00EE0ECB" w:rsidRDefault="00281055" w:rsidP="00DE1090">
      <w:pPr>
        <w:pStyle w:val="Listaszerbekezds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ingyenes WI-FI</w:t>
      </w:r>
    </w:p>
    <w:p w14:paraId="6EF95276" w14:textId="560E6FE9" w:rsidR="00281055" w:rsidRPr="00661011" w:rsidRDefault="00281055" w:rsidP="00661011">
      <w:pPr>
        <w:pStyle w:val="Listaszerbekezds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ECB">
        <w:rPr>
          <w:rFonts w:ascii="Times New Roman" w:hAnsi="Times New Roman" w:cs="Times New Roman"/>
          <w:bCs/>
          <w:sz w:val="24"/>
          <w:szCs w:val="24"/>
        </w:rPr>
        <w:t xml:space="preserve">Dunamente Kártya - amennyiben Ön legalább 2 vendégéjszakát eltölt nálunk, úgy megajándékozzuk Önt egy ingyenes kedvezménykártyával a tartózkodás alatt. Érkezéskor, kérje kártyáját a recepción! </w:t>
      </w:r>
      <w:hyperlink r:id="rId14" w:history="1">
        <w:r w:rsidRPr="007C7EC0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https://dunamente-card.com/</w:t>
        </w:r>
      </w:hyperlink>
    </w:p>
    <w:p w14:paraId="45A8E575" w14:textId="77777777" w:rsidR="00281055" w:rsidRDefault="00281055" w:rsidP="00DE1090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40179864"/>
      <w:bookmarkEnd w:id="1"/>
      <w:r>
        <w:rPr>
          <w:rFonts w:ascii="Times New Roman" w:hAnsi="Times New Roman" w:cs="Times New Roman"/>
          <w:b/>
          <w:sz w:val="24"/>
          <w:szCs w:val="24"/>
          <w:u w:val="single"/>
        </w:rPr>
        <w:t>Egyéb szolgáltatások</w:t>
      </w:r>
    </w:p>
    <w:p w14:paraId="7B779DFB" w14:textId="77777777" w:rsidR="00281055" w:rsidRPr="00F030BB" w:rsidRDefault="00281055" w:rsidP="00DE1090">
      <w:pPr>
        <w:pStyle w:val="Listaszerbekezds"/>
        <w:numPr>
          <w:ilvl w:val="0"/>
          <w:numId w:val="3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4A35C2">
        <w:rPr>
          <w:rFonts w:ascii="Times New Roman" w:hAnsi="Times New Roman" w:cs="Times New Roman"/>
          <w:bCs/>
          <w:sz w:val="24"/>
          <w:szCs w:val="24"/>
        </w:rPr>
        <w:t xml:space="preserve">eggeli a </w:t>
      </w:r>
      <w:proofErr w:type="spellStart"/>
      <w:r w:rsidRPr="004A35C2">
        <w:rPr>
          <w:rFonts w:ascii="Times New Roman" w:hAnsi="Times New Roman" w:cs="Times New Roman"/>
          <w:bCs/>
          <w:sz w:val="24"/>
          <w:szCs w:val="24"/>
        </w:rPr>
        <w:t>Thermál</w:t>
      </w:r>
      <w:proofErr w:type="spellEnd"/>
      <w:r w:rsidRPr="004A35C2">
        <w:rPr>
          <w:rFonts w:ascii="Times New Roman" w:hAnsi="Times New Roman" w:cs="Times New Roman"/>
          <w:bCs/>
          <w:sz w:val="24"/>
          <w:szCs w:val="24"/>
        </w:rPr>
        <w:t xml:space="preserve"> Hotelben</w:t>
      </w:r>
      <w:r>
        <w:rPr>
          <w:rFonts w:ascii="Times New Roman" w:hAnsi="Times New Roman" w:cs="Times New Roman"/>
          <w:bCs/>
          <w:sz w:val="24"/>
          <w:szCs w:val="24"/>
        </w:rPr>
        <w:t xml:space="preserve"> felár ellenében </w:t>
      </w:r>
      <w:r w:rsidRPr="004A35C2">
        <w:rPr>
          <w:rFonts w:ascii="Times New Roman" w:hAnsi="Times New Roman" w:cs="Times New Roman"/>
          <w:bCs/>
          <w:i/>
          <w:iCs/>
          <w:sz w:val="24"/>
          <w:szCs w:val="24"/>
        </w:rPr>
        <w:t>(2900 Komárom, Táncsics Mihály u. 38.)</w:t>
      </w:r>
    </w:p>
    <w:p w14:paraId="36F49647" w14:textId="77777777" w:rsidR="00281055" w:rsidRDefault="00281055" w:rsidP="00DE1090">
      <w:pPr>
        <w:pStyle w:val="Listaszerbekezds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Reggeli: 1.400.- Ft/fő/reggeli</w:t>
      </w:r>
      <w:r w:rsidRPr="004A35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35F171" w14:textId="77777777" w:rsidR="00281055" w:rsidRDefault="00281055" w:rsidP="00DE1090">
      <w:pPr>
        <w:pStyle w:val="Listaszerbekezds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Reggelire </w:t>
      </w:r>
      <w:r w:rsidRPr="004A35C2">
        <w:rPr>
          <w:rFonts w:ascii="Times New Roman" w:hAnsi="Times New Roman" w:cs="Times New Roman"/>
          <w:bCs/>
          <w:sz w:val="24"/>
          <w:szCs w:val="24"/>
        </w:rPr>
        <w:t>7.00 és 10.00 óra között, a hotel reggelizőjében foglaltság függvényében svédasztalos vagy menüválasztásos formában</w:t>
      </w:r>
      <w:r>
        <w:rPr>
          <w:rFonts w:ascii="Times New Roman" w:hAnsi="Times New Roman" w:cs="Times New Roman"/>
          <w:bCs/>
          <w:sz w:val="24"/>
          <w:szCs w:val="24"/>
        </w:rPr>
        <w:t xml:space="preserve"> van lehetőség</w:t>
      </w:r>
      <w:r w:rsidRPr="004A35C2">
        <w:rPr>
          <w:rFonts w:ascii="Times New Roman" w:hAnsi="Times New Roman" w:cs="Times New Roman"/>
          <w:bCs/>
          <w:sz w:val="24"/>
          <w:szCs w:val="24"/>
        </w:rPr>
        <w:t xml:space="preserve"> – igényét foglaláskor </w:t>
      </w:r>
      <w:r>
        <w:rPr>
          <w:rFonts w:ascii="Times New Roman" w:hAnsi="Times New Roman" w:cs="Times New Roman"/>
          <w:bCs/>
          <w:sz w:val="24"/>
          <w:szCs w:val="24"/>
        </w:rPr>
        <w:t>jelezze a recepciósnak.</w:t>
      </w:r>
    </w:p>
    <w:p w14:paraId="107C591D" w14:textId="77777777" w:rsidR="00281055" w:rsidRPr="004A35C2" w:rsidRDefault="00281055" w:rsidP="00281055">
      <w:pPr>
        <w:pStyle w:val="Listaszerbekezds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0BB">
        <w:rPr>
          <w:rFonts w:ascii="Times New Roman" w:hAnsi="Times New Roman" w:cs="Times New Roman"/>
          <w:bCs/>
          <w:sz w:val="24"/>
          <w:szCs w:val="24"/>
        </w:rPr>
        <w:t>A hotelben laktózmentes, gluténmentes, vegetáriánus és egyéb speciális étkezési lehetőséget nem tudunk biztosítani. Kérjük vendégeinket, hogy a foglalást megelőzően egyeztessenek ilyen jellegű igényükről a recepciós kollégával!</w:t>
      </w:r>
    </w:p>
    <w:bookmarkEnd w:id="3"/>
    <w:p w14:paraId="0D7377F1" w14:textId="77777777" w:rsidR="00281055" w:rsidRDefault="00281055" w:rsidP="00281055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CD1A31" w14:textId="77777777" w:rsidR="00281055" w:rsidRPr="00BE5D13" w:rsidRDefault="00281055" w:rsidP="00281055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13">
        <w:rPr>
          <w:rFonts w:ascii="Times New Roman" w:hAnsi="Times New Roman" w:cs="Times New Roman"/>
          <w:b/>
          <w:sz w:val="24"/>
          <w:szCs w:val="24"/>
          <w:u w:val="single"/>
        </w:rPr>
        <w:t>Távozás</w:t>
      </w:r>
      <w:r w:rsidRPr="00BE5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D13">
        <w:rPr>
          <w:rFonts w:ascii="Times New Roman" w:hAnsi="Times New Roman" w:cs="Times New Roman"/>
          <w:b/>
          <w:sz w:val="24"/>
          <w:szCs w:val="24"/>
        </w:rPr>
        <w:tab/>
      </w:r>
      <w:r w:rsidRPr="00BE5D13">
        <w:rPr>
          <w:rFonts w:ascii="Times New Roman" w:hAnsi="Times New Roman" w:cs="Times New Roman"/>
          <w:b/>
          <w:sz w:val="24"/>
          <w:szCs w:val="24"/>
        </w:rPr>
        <w:tab/>
      </w:r>
      <w:r w:rsidRPr="00BE5D13">
        <w:rPr>
          <w:rFonts w:ascii="Times New Roman" w:hAnsi="Times New Roman" w:cs="Times New Roman"/>
          <w:b/>
          <w:sz w:val="24"/>
          <w:szCs w:val="24"/>
        </w:rPr>
        <w:tab/>
      </w:r>
    </w:p>
    <w:p w14:paraId="547281C5" w14:textId="29939BC1" w:rsidR="00281055" w:rsidRPr="00BE5D13" w:rsidRDefault="00281055" w:rsidP="00281055">
      <w:pPr>
        <w:pStyle w:val="Listaszerbekezds"/>
        <w:numPr>
          <w:ilvl w:val="0"/>
          <w:numId w:val="8"/>
        </w:numPr>
        <w:tabs>
          <w:tab w:val="left" w:pos="354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E5D13">
        <w:rPr>
          <w:rFonts w:ascii="Times New Roman" w:hAnsi="Times New Roman" w:cs="Times New Roman"/>
          <w:sz w:val="24"/>
          <w:szCs w:val="24"/>
        </w:rPr>
        <w:t xml:space="preserve">z elutazás napján </w:t>
      </w:r>
      <w:r w:rsidRPr="00F22013">
        <w:rPr>
          <w:rFonts w:ascii="Times New Roman" w:hAnsi="Times New Roman" w:cs="Times New Roman"/>
          <w:b/>
          <w:sz w:val="24"/>
          <w:szCs w:val="24"/>
        </w:rPr>
        <w:t>10 óráig kell</w:t>
      </w:r>
      <w:r w:rsidRPr="00F22013">
        <w:rPr>
          <w:rFonts w:ascii="Times New Roman" w:hAnsi="Times New Roman" w:cs="Times New Roman"/>
          <w:sz w:val="24"/>
          <w:szCs w:val="24"/>
        </w:rPr>
        <w:t xml:space="preserve"> </w:t>
      </w:r>
      <w:r w:rsidRPr="00BE5D13">
        <w:rPr>
          <w:rFonts w:ascii="Times New Roman" w:hAnsi="Times New Roman" w:cs="Times New Roman"/>
          <w:sz w:val="24"/>
          <w:szCs w:val="24"/>
        </w:rPr>
        <w:t>elhagyni a</w:t>
      </w:r>
      <w:r w:rsidR="00DE1090">
        <w:rPr>
          <w:rFonts w:ascii="Times New Roman" w:hAnsi="Times New Roman" w:cs="Times New Roman"/>
          <w:sz w:val="24"/>
          <w:szCs w:val="24"/>
        </w:rPr>
        <w:t>z apartmant</w:t>
      </w:r>
      <w:r w:rsidR="009C6A5E">
        <w:rPr>
          <w:rFonts w:ascii="Times New Roman" w:hAnsi="Times New Roman" w:cs="Times New Roman"/>
          <w:sz w:val="24"/>
          <w:szCs w:val="24"/>
        </w:rPr>
        <w:t xml:space="preserve"> és az üdülőházat.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D13">
        <w:rPr>
          <w:rFonts w:ascii="Times New Roman" w:hAnsi="Times New Roman" w:cs="Times New Roman"/>
          <w:sz w:val="24"/>
          <w:szCs w:val="24"/>
        </w:rPr>
        <w:t>Későbbi</w:t>
      </w:r>
      <w:r>
        <w:rPr>
          <w:rFonts w:ascii="Times New Roman" w:hAnsi="Times New Roman" w:cs="Times New Roman"/>
          <w:sz w:val="24"/>
          <w:szCs w:val="24"/>
        </w:rPr>
        <w:t xml:space="preserve"> távozásra </w:t>
      </w:r>
      <w:r w:rsidRPr="00DA1E01">
        <w:rPr>
          <w:rFonts w:ascii="Times New Roman" w:hAnsi="Times New Roman" w:cs="Times New Roman"/>
          <w:i/>
          <w:iCs/>
          <w:sz w:val="24"/>
          <w:szCs w:val="24"/>
        </w:rPr>
        <w:t>(foglaltság függvényében)</w:t>
      </w:r>
      <w:r>
        <w:rPr>
          <w:rFonts w:ascii="Times New Roman" w:hAnsi="Times New Roman" w:cs="Times New Roman"/>
          <w:sz w:val="24"/>
          <w:szCs w:val="24"/>
        </w:rPr>
        <w:t xml:space="preserve"> 2.500.- Ft felár ellenében van lehetőség. Ezt az igényét, kérjük előre egyeztesse a recepcióssal. </w:t>
      </w:r>
    </w:p>
    <w:p w14:paraId="47E956B5" w14:textId="16A21910" w:rsidR="00281055" w:rsidRDefault="00281055" w:rsidP="00281055">
      <w:pPr>
        <w:pStyle w:val="Listaszerbekezds"/>
        <w:numPr>
          <w:ilvl w:val="0"/>
          <w:numId w:val="8"/>
        </w:numPr>
        <w:tabs>
          <w:tab w:val="left" w:pos="354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5D13">
        <w:rPr>
          <w:rFonts w:ascii="Times New Roman" w:hAnsi="Times New Roman" w:cs="Times New Roman"/>
          <w:sz w:val="24"/>
          <w:szCs w:val="24"/>
        </w:rPr>
        <w:t xml:space="preserve">Kérjük, hogy távozáskor a Solaris Kemping recepcióján adja le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1090">
        <w:rPr>
          <w:rFonts w:ascii="Times New Roman" w:hAnsi="Times New Roman" w:cs="Times New Roman"/>
          <w:sz w:val="24"/>
          <w:szCs w:val="24"/>
        </w:rPr>
        <w:t>z apartman</w:t>
      </w:r>
      <w:r w:rsidR="009C6A5E">
        <w:rPr>
          <w:rFonts w:ascii="Times New Roman" w:hAnsi="Times New Roman" w:cs="Times New Roman"/>
          <w:sz w:val="24"/>
          <w:szCs w:val="24"/>
        </w:rPr>
        <w:t xml:space="preserve"> vagy az üdülőház</w:t>
      </w:r>
      <w:r w:rsidRPr="00BE5D13">
        <w:rPr>
          <w:rFonts w:ascii="Times New Roman" w:hAnsi="Times New Roman" w:cs="Times New Roman"/>
          <w:sz w:val="24"/>
          <w:szCs w:val="24"/>
        </w:rPr>
        <w:t xml:space="preserve"> kulcsát, a TV távirányítót (amennyiben a recepción kapták meg), a fürdőbelépő órákat</w:t>
      </w:r>
      <w:r w:rsidR="002938AC">
        <w:rPr>
          <w:rFonts w:ascii="Times New Roman" w:hAnsi="Times New Roman" w:cs="Times New Roman"/>
          <w:sz w:val="24"/>
          <w:szCs w:val="24"/>
        </w:rPr>
        <w:t>, illetve az érkezéskor kapott törölközőket! Amennyiben a törölközők nem kerülnek leadásra, úgy a szobaszámlához felszámításra kerülnek.</w:t>
      </w:r>
    </w:p>
    <w:p w14:paraId="5DB0260F" w14:textId="77777777" w:rsidR="00281055" w:rsidRPr="00BE5D13" w:rsidRDefault="00281055" w:rsidP="00281055">
      <w:pPr>
        <w:pStyle w:val="Listaszerbekezds"/>
        <w:tabs>
          <w:tab w:val="left" w:pos="354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B0F227" w14:textId="77777777" w:rsidR="00281055" w:rsidRPr="00CE7E01" w:rsidRDefault="00281055" w:rsidP="00DE1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4" w:name="_Hlk40179523"/>
      <w:r w:rsidRPr="00CE7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Fizetés</w:t>
      </w:r>
    </w:p>
    <w:p w14:paraId="2446A0CE" w14:textId="49211967" w:rsidR="00281055" w:rsidRDefault="00281055" w:rsidP="00DE1090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5" w:name="_Hlk3560067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Pr="00BE6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tartózkodás alatt készpénzzel, bank- vagy hitelkártyával </w:t>
      </w:r>
      <w:r w:rsidRPr="00DC3F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(Visa, </w:t>
      </w:r>
      <w:proofErr w:type="spellStart"/>
      <w:r w:rsidRPr="00DC3F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MasterCard</w:t>
      </w:r>
      <w:proofErr w:type="spellEnd"/>
      <w:r w:rsidRPr="00DC3F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, Maestro)</w:t>
      </w:r>
      <w:r w:rsidRPr="00BE6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vagy SZÉP kártyával </w:t>
      </w:r>
      <w:r w:rsidR="00DC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történhet a fizetés.</w:t>
      </w:r>
      <w:r w:rsidR="00DC3F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Pr="00BE6D1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 </w:t>
      </w:r>
      <w:r w:rsidRPr="00BE6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idegenforgalmi adó</w:t>
      </w:r>
      <w:r w:rsidRPr="00BE6D1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csak készpénzzel vagy bankkártyával fizethető. </w:t>
      </w:r>
    </w:p>
    <w:bookmarkEnd w:id="5"/>
    <w:p w14:paraId="4493C21F" w14:textId="3BFBAFD9" w:rsidR="00281055" w:rsidRPr="00D12FCA" w:rsidRDefault="00281055" w:rsidP="00DE1090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6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recepció pénztára 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órá</w:t>
      </w:r>
      <w:r w:rsidRPr="00BE6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tól 17:50-ig van nyitva. </w:t>
      </w:r>
    </w:p>
    <w:p w14:paraId="4195EB9A" w14:textId="66B0FE3D" w:rsidR="00D12FCA" w:rsidRPr="00D12FCA" w:rsidRDefault="00D12FCA" w:rsidP="00D12FCA">
      <w:pPr>
        <w:pStyle w:val="Listaszerbekezds"/>
        <w:numPr>
          <w:ilvl w:val="0"/>
          <w:numId w:val="34"/>
        </w:num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r w:rsidRPr="00D12F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Hosszabb tartózkodás esetén, kérjük, szíveskedjenek számlájukat 14 naponta rendezni.</w:t>
      </w:r>
    </w:p>
    <w:p w14:paraId="438B9EF5" w14:textId="77777777" w:rsidR="00DC3F61" w:rsidRPr="00DC3F61" w:rsidRDefault="00281055" w:rsidP="00DE1090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6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SZÉP KÁRTYA elfogadása: </w:t>
      </w:r>
    </w:p>
    <w:p w14:paraId="56F8C0F3" w14:textId="10E55AE8" w:rsidR="00DC3F61" w:rsidRPr="00DC3F61" w:rsidRDefault="00DC3F61" w:rsidP="00DC3F6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6" w:name="_Hlk35600697"/>
      <w:r w:rsidRPr="00DC3F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SZÉP kártyák esetében az összes szolgáltató </w:t>
      </w:r>
      <w:r w:rsidRPr="00DC3F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(OTP, K&amp;H, MKB) </w:t>
      </w:r>
      <w:r w:rsidRPr="00DC3F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kártyáját elfogadjuk, illetve bármely alszámláról </w:t>
      </w:r>
      <w:r w:rsidRPr="00DC3F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(zsebből)</w:t>
      </w:r>
      <w:r w:rsidRPr="00DC3F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történhet a fizetés.</w:t>
      </w:r>
    </w:p>
    <w:bookmarkEnd w:id="6"/>
    <w:p w14:paraId="738AFD72" w14:textId="639DD699" w:rsidR="00281055" w:rsidRDefault="00DC3F61" w:rsidP="00DC3F6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instrText xml:space="preserve"> HYPERLINK "</w:instrText>
      </w:r>
      <w:r w:rsidRPr="00DC3F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instrText>http://www.komthermal.hu/downloads/szepkartyaelfogadasa.pdf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ldChar w:fldCharType="separate"/>
      </w:r>
      <w:r w:rsidRPr="00993484">
        <w:rPr>
          <w:rStyle w:val="Hiperhivatkozs"/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http://www.komthermal.hu/downloads/szepkartyaelfogadasa.pdf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ldChar w:fldCharType="end"/>
      </w:r>
      <w:r w:rsidR="00281055" w:rsidRPr="00BE6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281055" w:rsidRPr="00BE6D1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3629E49E" w14:textId="77777777" w:rsidR="00281055" w:rsidRPr="0054274F" w:rsidRDefault="00281055" w:rsidP="00DE109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672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SZÉP-Kártyával fizetett előleg a SZÉP-kártyák felhasználásának szabályairól szóló kormányrendelet értelmében készpénzre, számlapénzre, egyéb készpénzt helyettesítő fizető eszközre nem váltható át. Amennyiben a vendég az előre lefoglalt időpontban nem tud megjelenni a szálláshelyen és a lemondási feltételek szerint az előleg visszajárna, úgy a szálláshely felajánlja, hogy egy másik időpontot foglalhat a vendég.</w:t>
      </w:r>
    </w:p>
    <w:p w14:paraId="003451F3" w14:textId="77777777" w:rsidR="00281055" w:rsidRPr="00281055" w:rsidRDefault="00281055" w:rsidP="00DE1090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0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Banki átutaláshoz szükséges adatok:</w:t>
      </w:r>
      <w:r w:rsidRPr="0028105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810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Amennyiben szállásfoglalásának összértéke meghaladja a 70.000 Ft-ot, úgy a teljes érték 50%-át kérjük az alábbi bankszámlaszámra előlegként utalni 3 munkanapon belül.</w:t>
      </w:r>
      <w:r w:rsidRPr="0028105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2810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Számlatulajdonos: </w:t>
      </w:r>
      <w:proofErr w:type="spellStart"/>
      <w:r w:rsidRPr="002810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Komthermál</w:t>
      </w:r>
      <w:proofErr w:type="spellEnd"/>
      <w:r w:rsidRPr="002810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Kft.</w:t>
      </w:r>
      <w:r w:rsidRPr="00281055">
        <w:rPr>
          <w:rFonts w:ascii="Times New Roman" w:eastAsia="Times New Roman" w:hAnsi="Times New Roman" w:cs="Times New Roman"/>
          <w:sz w:val="24"/>
          <w:szCs w:val="24"/>
          <w:lang w:eastAsia="hu-HU"/>
        </w:rPr>
        <w:t> Számlaszám: </w:t>
      </w:r>
      <w:r w:rsidRPr="002810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OTP BANK NYRT. 11740030-24034476-00000000</w:t>
      </w:r>
      <w:r w:rsidRPr="00281055">
        <w:rPr>
          <w:rFonts w:ascii="Times New Roman" w:eastAsia="Times New Roman" w:hAnsi="Times New Roman" w:cs="Times New Roman"/>
          <w:sz w:val="24"/>
          <w:szCs w:val="24"/>
          <w:lang w:eastAsia="hu-HU"/>
        </w:rPr>
        <w:t> megjegyzés: </w:t>
      </w:r>
      <w:r w:rsidRPr="002810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vendég neve, lakcíme</w:t>
      </w:r>
      <w:r w:rsidRPr="0028105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bookmarkEnd w:id="4"/>
    <w:p w14:paraId="723894DE" w14:textId="77777777" w:rsidR="00281055" w:rsidRPr="00CE7E01" w:rsidRDefault="00281055" w:rsidP="00281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FB3EE53" w14:textId="77777777" w:rsidR="00281055" w:rsidRDefault="00281055" w:rsidP="002810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bookmarkStart w:id="7" w:name="_Hlk40180037"/>
      <w:r w:rsidRPr="00CE7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Egyéb információk</w:t>
      </w:r>
    </w:p>
    <w:p w14:paraId="34CAE11C" w14:textId="179F5C43" w:rsidR="00281055" w:rsidRDefault="00281055" w:rsidP="00DC3F61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6A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 fürdőbelépésre</w:t>
      </w:r>
      <w:r w:rsidRPr="00542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Pr="005427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jogosító órákat érkezéskor veheti át és a távozás napján 10 óráig érvényes. Az </w:t>
      </w:r>
      <w:r w:rsidR="00DE10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apartman</w:t>
      </w:r>
      <w:r w:rsidRPr="005427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Brigetio Gyógyfürdő területén helyezkedik el, amely a szabad levegőn, a kempingünkön keresztül közelíthető meg. </w:t>
      </w:r>
    </w:p>
    <w:p w14:paraId="662ACBDB" w14:textId="77777777" w:rsidR="00281055" w:rsidRPr="0054274F" w:rsidRDefault="00281055" w:rsidP="00281055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2DB84DA" w14:textId="77777777" w:rsidR="00281055" w:rsidRPr="00BE5D13" w:rsidRDefault="00281055" w:rsidP="002810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Dohányzás</w:t>
      </w:r>
    </w:p>
    <w:p w14:paraId="0A844F14" w14:textId="59D08A6E" w:rsidR="00281055" w:rsidRDefault="00281055" w:rsidP="00281055">
      <w:pPr>
        <w:pStyle w:val="Listaszerbekezds"/>
        <w:numPr>
          <w:ilvl w:val="0"/>
          <w:numId w:val="35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4F">
        <w:rPr>
          <w:rFonts w:ascii="Times New Roman" w:hAnsi="Times New Roman" w:cs="Times New Roman"/>
          <w:sz w:val="24"/>
          <w:szCs w:val="24"/>
        </w:rPr>
        <w:t>Az üdülőterületen kizárólag az arra kijelölt helyen lehet dohányozni. Kérjük, tartsák tiszteletben a dohányzók védelméről szóló törvényt! A dohányzás a bejárattól 5 méterre lévő kijelölt dohányzóhelyen megengedett. 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9C6A5E">
        <w:rPr>
          <w:rFonts w:ascii="Times New Roman" w:hAnsi="Times New Roman" w:cs="Times New Roman"/>
          <w:sz w:val="24"/>
          <w:szCs w:val="24"/>
        </w:rPr>
        <w:t xml:space="preserve">apartmanban vagy az </w:t>
      </w:r>
      <w:r>
        <w:rPr>
          <w:rFonts w:ascii="Times New Roman" w:hAnsi="Times New Roman" w:cs="Times New Roman"/>
          <w:sz w:val="24"/>
          <w:szCs w:val="24"/>
        </w:rPr>
        <w:t xml:space="preserve">üdülőben </w:t>
      </w:r>
      <w:r w:rsidRPr="0054274F">
        <w:rPr>
          <w:rFonts w:ascii="Times New Roman" w:hAnsi="Times New Roman" w:cs="Times New Roman"/>
          <w:sz w:val="24"/>
          <w:szCs w:val="24"/>
        </w:rPr>
        <w:t xml:space="preserve">történő dohányzás esetén </w:t>
      </w:r>
      <w:r w:rsidR="009C6A5E">
        <w:rPr>
          <w:rFonts w:ascii="Times New Roman" w:hAnsi="Times New Roman" w:cs="Times New Roman"/>
          <w:sz w:val="24"/>
          <w:szCs w:val="24"/>
        </w:rPr>
        <w:t>30.000.-</w:t>
      </w:r>
      <w:r w:rsidRPr="0054274F">
        <w:rPr>
          <w:rFonts w:ascii="Times New Roman" w:hAnsi="Times New Roman" w:cs="Times New Roman"/>
          <w:sz w:val="24"/>
          <w:szCs w:val="24"/>
        </w:rPr>
        <w:t xml:space="preserve"> Ft/nap takarítási díjat számolunk fel.</w:t>
      </w:r>
    </w:p>
    <w:p w14:paraId="10DA685E" w14:textId="77777777" w:rsidR="00281055" w:rsidRPr="0054274F" w:rsidRDefault="00281055" w:rsidP="00281055">
      <w:pPr>
        <w:pStyle w:val="Listaszerbekezds"/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2972C" w14:textId="77777777" w:rsidR="00281055" w:rsidRPr="00BE5D13" w:rsidRDefault="00281055" w:rsidP="002810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13">
        <w:rPr>
          <w:rFonts w:ascii="Times New Roman" w:hAnsi="Times New Roman" w:cs="Times New Roman"/>
          <w:b/>
          <w:sz w:val="24"/>
          <w:szCs w:val="24"/>
          <w:u w:val="single"/>
        </w:rPr>
        <w:t>Kisállat</w:t>
      </w:r>
    </w:p>
    <w:p w14:paraId="00F69F69" w14:textId="59AC6FBF" w:rsidR="00281055" w:rsidRPr="002938AC" w:rsidRDefault="00281055" w:rsidP="00281055">
      <w:pPr>
        <w:pStyle w:val="Listaszerbekezds"/>
        <w:numPr>
          <w:ilvl w:val="0"/>
          <w:numId w:val="10"/>
        </w:numPr>
        <w:tabs>
          <w:tab w:val="left" w:pos="3544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D13">
        <w:rPr>
          <w:rFonts w:ascii="Times New Roman" w:hAnsi="Times New Roman" w:cs="Times New Roman"/>
          <w:sz w:val="24"/>
          <w:szCs w:val="24"/>
        </w:rPr>
        <w:t xml:space="preserve">Állatokat az </w:t>
      </w:r>
      <w:r w:rsidR="00DC3F61">
        <w:rPr>
          <w:rFonts w:ascii="Times New Roman" w:hAnsi="Times New Roman" w:cs="Times New Roman"/>
          <w:sz w:val="24"/>
          <w:szCs w:val="24"/>
        </w:rPr>
        <w:t>apartmanba</w:t>
      </w:r>
      <w:r w:rsidR="009C6A5E">
        <w:rPr>
          <w:rFonts w:ascii="Times New Roman" w:hAnsi="Times New Roman" w:cs="Times New Roman"/>
          <w:sz w:val="24"/>
          <w:szCs w:val="24"/>
        </w:rPr>
        <w:t xml:space="preserve"> és az üdülőházba</w:t>
      </w:r>
      <w:r w:rsidRPr="00BE5D13">
        <w:rPr>
          <w:rFonts w:ascii="Times New Roman" w:hAnsi="Times New Roman" w:cs="Times New Roman"/>
          <w:sz w:val="24"/>
          <w:szCs w:val="24"/>
        </w:rPr>
        <w:t xml:space="preserve"> bevinni tilos</w:t>
      </w:r>
      <w:r w:rsidR="009C6A5E">
        <w:rPr>
          <w:rFonts w:ascii="Times New Roman" w:hAnsi="Times New Roman" w:cs="Times New Roman"/>
          <w:sz w:val="24"/>
          <w:szCs w:val="24"/>
        </w:rPr>
        <w:t>!</w:t>
      </w:r>
    </w:p>
    <w:p w14:paraId="4747CBED" w14:textId="77777777" w:rsidR="002938AC" w:rsidRPr="002938AC" w:rsidRDefault="002938AC" w:rsidP="002938AC">
      <w:pPr>
        <w:pStyle w:val="Listaszerbekezds"/>
        <w:tabs>
          <w:tab w:val="left" w:pos="3544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E42BC" w14:textId="77777777" w:rsidR="00281055" w:rsidRPr="001A7546" w:rsidRDefault="00281055" w:rsidP="002810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546">
        <w:rPr>
          <w:rFonts w:ascii="Times New Roman" w:hAnsi="Times New Roman" w:cs="Times New Roman"/>
          <w:b/>
          <w:sz w:val="24"/>
          <w:szCs w:val="24"/>
          <w:u w:val="single"/>
        </w:rPr>
        <w:t>Parkolás</w:t>
      </w:r>
    </w:p>
    <w:p w14:paraId="2562DF21" w14:textId="30A90EDA" w:rsidR="00281055" w:rsidRPr="00057A96" w:rsidRDefault="00281055" w:rsidP="00281055">
      <w:pPr>
        <w:pStyle w:val="Listaszerbekezds"/>
        <w:numPr>
          <w:ilvl w:val="0"/>
          <w:numId w:val="10"/>
        </w:numPr>
        <w:tabs>
          <w:tab w:val="left" w:pos="3544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546">
        <w:rPr>
          <w:rFonts w:ascii="Times New Roman" w:hAnsi="Times New Roman" w:cs="Times New Roman"/>
          <w:bCs/>
          <w:sz w:val="24"/>
          <w:szCs w:val="24"/>
        </w:rPr>
        <w:t>A parokolás ingyenes</w:t>
      </w:r>
      <w:r w:rsidR="00DC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546">
        <w:rPr>
          <w:rFonts w:ascii="Times New Roman" w:hAnsi="Times New Roman" w:cs="Times New Roman"/>
          <w:bCs/>
          <w:sz w:val="24"/>
          <w:szCs w:val="24"/>
        </w:rPr>
        <w:t>1 autóval (további autók esetében 410.- Ft/autó/éj).</w:t>
      </w:r>
    </w:p>
    <w:p w14:paraId="5D16C25A" w14:textId="77777777" w:rsidR="00281055" w:rsidRPr="00057A96" w:rsidRDefault="00281055" w:rsidP="00281055">
      <w:pPr>
        <w:pStyle w:val="Listaszerbekezds"/>
        <w:numPr>
          <w:ilvl w:val="0"/>
          <w:numId w:val="10"/>
        </w:numPr>
        <w:tabs>
          <w:tab w:val="left" w:pos="3544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A96">
        <w:rPr>
          <w:rFonts w:ascii="Times New Roman" w:hAnsi="Times New Roman" w:cs="Times New Roman"/>
          <w:bCs/>
          <w:sz w:val="24"/>
          <w:szCs w:val="24"/>
        </w:rPr>
        <w:t>Az üdülő, illetve a kemping területén kizárólag olyan 3,5 t alatti jármű parkolhat, amelyet B kategóriás jogosítvánnyal lehet vezetni. Buszok és egyéb 3,5 t járművek parkolásával kapcsolatban keresse a recepciós munkatársunkat. A tiltás nem vonatkozik a lakóautókra.</w:t>
      </w:r>
    </w:p>
    <w:p w14:paraId="4D2AD238" w14:textId="77777777" w:rsidR="00281055" w:rsidRPr="00BE5D13" w:rsidRDefault="00281055" w:rsidP="00281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ECF967E" w14:textId="77777777" w:rsidR="00281055" w:rsidRDefault="00281055" w:rsidP="002810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BE5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Lemondási feltételek</w:t>
      </w:r>
    </w:p>
    <w:p w14:paraId="6AEB2DF7" w14:textId="28671F43" w:rsidR="00281055" w:rsidRPr="002938AC" w:rsidRDefault="00281055" w:rsidP="0029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A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foglalás lemondását csak írásos (e-mail vagy levél) formájában fogadjuk el.</w:t>
      </w:r>
    </w:p>
    <w:p w14:paraId="5B4F5331" w14:textId="2EDA0293" w:rsidR="00281055" w:rsidRPr="001A7546" w:rsidRDefault="00281055" w:rsidP="00281055">
      <w:pPr>
        <w:pStyle w:val="Listaszerbekezds"/>
        <w:numPr>
          <w:ilvl w:val="0"/>
          <w:numId w:val="10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A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="0029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1A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nappal érkezés előtt a megrendelés díjmentesen lemondható.</w:t>
      </w:r>
    </w:p>
    <w:p w14:paraId="2DD773CD" w14:textId="440AEECF" w:rsidR="00281055" w:rsidRPr="001A7546" w:rsidRDefault="00281055" w:rsidP="00281055">
      <w:pPr>
        <w:pStyle w:val="Listaszerbekezds"/>
        <w:numPr>
          <w:ilvl w:val="0"/>
          <w:numId w:val="10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A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24 órán belüli lemondás vagy annak elmaradása esetén a megrendelés összértékének </w:t>
      </w:r>
      <w:r w:rsidR="0029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30</w:t>
      </w:r>
      <w:r w:rsidRPr="001A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%-a lemondási díjként fizetendő.</w:t>
      </w:r>
      <w:r w:rsidRPr="001A754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</w:t>
      </w:r>
    </w:p>
    <w:p w14:paraId="3D82490D" w14:textId="77777777" w:rsidR="00281055" w:rsidRPr="00BE5D13" w:rsidRDefault="00281055" w:rsidP="00281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A395FCC" w14:textId="77777777" w:rsidR="00281055" w:rsidRDefault="00281055" w:rsidP="00281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8" w:name="_Hlk40179805"/>
      <w:r w:rsidRPr="00BE5D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 foglalási, módosítási és lemondási feltételek kizárólag egyéni foglalásokra vonatkoznak.</w:t>
      </w:r>
    </w:p>
    <w:p w14:paraId="161CFA6A" w14:textId="77777777" w:rsidR="00281055" w:rsidRPr="00BE5D13" w:rsidRDefault="00281055" w:rsidP="00281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csoportos foglalása van, úgy a módosítási és lemondási feltételek változhatnak, tájékoztatásért forduljon a recepcióshoz!</w:t>
      </w:r>
    </w:p>
    <w:bookmarkEnd w:id="8"/>
    <w:p w14:paraId="1BFA405B" w14:textId="77777777" w:rsidR="00281055" w:rsidRDefault="00281055" w:rsidP="00281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E50AD85" w14:textId="4BB5E40A" w:rsidR="00281055" w:rsidRPr="00BE5D13" w:rsidRDefault="00281055" w:rsidP="00281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5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Tájékoztatjuk, hogy adatainak megadásával </w:t>
      </w:r>
      <w:r w:rsidRPr="00BE5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Ön hozzájárul, hogy az adatkezelő </w:t>
      </w:r>
      <w:r w:rsidRPr="00BE5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a most megadott személyes adatait az Általános Adatvédelmi Rendelet (GDPR) 6. cikk (1) bekezdés a) pontja, továbbá a 7. cikk rendelkezése alapján - a GDPR, továbbá a saját adatkezelési tájékoztatójának feltételei szerint kezelje. Tudomásul veszi, hogy a GDPR 7. cikk (3) bekezdése szerint a hozzájárulását bármikor visszavonhatja. Foglalás és szállás igénybevétele esetén a számviteli bizonylatokat a számvitelről szóló 2000. évi C. törvény 169. § (2) bekezdése alapján 8 évig őrzi meg Szolgáltató.</w:t>
      </w:r>
      <w:r w:rsidRPr="00BE5D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bookmarkEnd w:id="7"/>
    <w:p w14:paraId="681D9F5B" w14:textId="77777777" w:rsidR="00281055" w:rsidRPr="00BE5D13" w:rsidRDefault="00281055" w:rsidP="00281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377504E" w14:textId="77777777" w:rsidR="00281055" w:rsidRPr="00BE5D13" w:rsidRDefault="00281055" w:rsidP="00281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5D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Köszönjük, hogy minket választott, várjuk az érkezésre megjelölt napon!</w:t>
      </w:r>
    </w:p>
    <w:p w14:paraId="2350AFE8" w14:textId="77777777" w:rsidR="00281055" w:rsidRPr="00BE5D13" w:rsidRDefault="00281055" w:rsidP="00281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9791C83" w14:textId="77777777" w:rsidR="00281055" w:rsidRPr="00BE5D13" w:rsidRDefault="00281055" w:rsidP="00281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5D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Bármilyen probléma, további kérdés esetén állunk szíves rendelkezésére!</w:t>
      </w:r>
    </w:p>
    <w:p w14:paraId="6647C77F" w14:textId="77777777" w:rsidR="00281055" w:rsidRPr="00BE5D13" w:rsidRDefault="00281055" w:rsidP="00281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ABD4147" w14:textId="77777777" w:rsidR="00281055" w:rsidRPr="00BE5D13" w:rsidRDefault="00281055" w:rsidP="0028105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5D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Üdvözlettel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14:paraId="797E4171" w14:textId="77777777" w:rsidR="00281055" w:rsidRPr="00BE5D13" w:rsidRDefault="00281055" w:rsidP="00281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5D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Solaris Camping</w:t>
      </w:r>
      <w:r w:rsidRPr="00BE5D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2900 Komárom, Táncsics M. u. 34.</w:t>
      </w:r>
      <w:r w:rsidRPr="00BE5D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Tel/fax: 0036 34/342-551/ 13-as mellék</w:t>
      </w:r>
    </w:p>
    <w:p w14:paraId="7BA18787" w14:textId="77777777" w:rsidR="00281055" w:rsidRPr="00BE5D13" w:rsidRDefault="00281055" w:rsidP="00281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5D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mobil: 0036/30/563-5841</w:t>
      </w:r>
      <w:r w:rsidRPr="00BE5D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e-mail: </w:t>
      </w:r>
      <w:hyperlink r:id="rId15" w:history="1">
        <w:r w:rsidRPr="00BE5D1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recepcio@komthermal.hu</w:t>
        </w:r>
      </w:hyperlink>
    </w:p>
    <w:p w14:paraId="695F0EC7" w14:textId="77777777" w:rsidR="00573A47" w:rsidRPr="00E93A46" w:rsidRDefault="002938AC" w:rsidP="007B4B81">
      <w:pPr>
        <w:rPr>
          <w:rFonts w:ascii="Times New Roman" w:hAnsi="Times New Roman" w:cs="Times New Roman"/>
          <w:sz w:val="24"/>
          <w:szCs w:val="24"/>
        </w:rPr>
      </w:pPr>
    </w:p>
    <w:sectPr w:rsidR="00573A47" w:rsidRPr="00E93A46" w:rsidSect="009E2014">
      <w:headerReference w:type="default" r:id="rId16"/>
      <w:footerReference w:type="default" r:id="rId17"/>
      <w:type w:val="continuous"/>
      <w:pgSz w:w="11906" w:h="16838"/>
      <w:pgMar w:top="1985" w:right="1133" w:bottom="283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omthermal" w:date="2020-05-12T12:18:00Z" w:initials="k">
    <w:p w14:paraId="66DB08EF" w14:textId="5A72BEB8" w:rsidR="009C6A5E" w:rsidRDefault="009C6A5E">
      <w:pPr>
        <w:pStyle w:val="Jegyzetszveg"/>
      </w:pPr>
      <w:r>
        <w:rPr>
          <w:rStyle w:val="Jegyzethivatkozs"/>
        </w:rPr>
        <w:annotationRef/>
      </w:r>
      <w:r>
        <w:t>Szerintem az apartmant és az üdülőházra vonatkozhat egy visszaigazolás.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6DB08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5127C" w16cex:dateUtc="2020-05-12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DB08EF" w16cid:durableId="226512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F78F3" w14:textId="77777777" w:rsidR="00E43810" w:rsidRDefault="00E43810">
      <w:pPr>
        <w:spacing w:after="0" w:line="240" w:lineRule="auto"/>
      </w:pPr>
      <w:r>
        <w:separator/>
      </w:r>
    </w:p>
  </w:endnote>
  <w:endnote w:type="continuationSeparator" w:id="0">
    <w:p w14:paraId="4909B3B8" w14:textId="77777777" w:rsidR="00E43810" w:rsidRDefault="00E4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9078723"/>
      <w:docPartObj>
        <w:docPartGallery w:val="Page Numbers (Bottom of Page)"/>
        <w:docPartUnique/>
      </w:docPartObj>
    </w:sdtPr>
    <w:sdtContent>
      <w:p w14:paraId="2B48D7F8" w14:textId="1260C387" w:rsidR="002938AC" w:rsidRDefault="002938A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4C014" w14:textId="77777777" w:rsidR="002938AC" w:rsidRDefault="002938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07E55" w14:textId="77777777" w:rsidR="00E43810" w:rsidRDefault="00E43810">
      <w:pPr>
        <w:spacing w:after="0" w:line="240" w:lineRule="auto"/>
      </w:pPr>
      <w:r>
        <w:separator/>
      </w:r>
    </w:p>
  </w:footnote>
  <w:footnote w:type="continuationSeparator" w:id="0">
    <w:p w14:paraId="5853D5E5" w14:textId="77777777" w:rsidR="00E43810" w:rsidRDefault="00E4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FDBDF" w14:textId="77777777" w:rsidR="00EE3E36" w:rsidRDefault="009E2014" w:rsidP="00EE3E36">
    <w:r w:rsidRPr="00C36740">
      <w:rPr>
        <w:rFonts w:ascii="Tahoma" w:hAnsi="Tahoma" w:cs="Tahoma"/>
        <w:noProof/>
        <w:color w:val="00B0F0"/>
        <w:sz w:val="52"/>
        <w:szCs w:val="52"/>
        <w:lang w:eastAsia="hu-HU"/>
      </w:rPr>
      <w:drawing>
        <wp:anchor distT="0" distB="0" distL="114300" distR="114300" simplePos="0" relativeHeight="251659264" behindDoc="1" locked="0" layoutInCell="1" allowOverlap="1" wp14:anchorId="776CFA49" wp14:editId="2ACAA93F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7567926" cy="10704443"/>
          <wp:effectExtent l="19050" t="0" r="0" b="0"/>
          <wp:wrapNone/>
          <wp:docPr id="5" name="Kép 0" descr="levelpapir02ja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02ja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926" cy="10704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E2BBF4" w14:textId="77777777" w:rsidR="00EE3E36" w:rsidRPr="001816FE" w:rsidRDefault="002938AC" w:rsidP="00EE3E36">
    <w:pPr>
      <w:rPr>
        <w:rFonts w:ascii="Tahoma" w:hAnsi="Tahoma"/>
        <w:b/>
        <w:bCs/>
        <w:i/>
        <w:iCs/>
        <w:color w:val="5B9BD5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F77"/>
    <w:multiLevelType w:val="hybridMultilevel"/>
    <w:tmpl w:val="81F8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67A"/>
    <w:multiLevelType w:val="hybridMultilevel"/>
    <w:tmpl w:val="81F8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19C6"/>
    <w:multiLevelType w:val="hybridMultilevel"/>
    <w:tmpl w:val="B782817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1BFA"/>
    <w:multiLevelType w:val="hybridMultilevel"/>
    <w:tmpl w:val="930EE93E"/>
    <w:lvl w:ilvl="0" w:tplc="C7F0CE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306A"/>
    <w:multiLevelType w:val="hybridMultilevel"/>
    <w:tmpl w:val="0DD049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661B"/>
    <w:multiLevelType w:val="hybridMultilevel"/>
    <w:tmpl w:val="81F8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D12"/>
    <w:multiLevelType w:val="multilevel"/>
    <w:tmpl w:val="3C4E08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AA217E"/>
    <w:multiLevelType w:val="hybridMultilevel"/>
    <w:tmpl w:val="7834D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73715"/>
    <w:multiLevelType w:val="hybridMultilevel"/>
    <w:tmpl w:val="30FA66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72DB"/>
    <w:multiLevelType w:val="hybridMultilevel"/>
    <w:tmpl w:val="2AA214D4"/>
    <w:lvl w:ilvl="0" w:tplc="741A7E0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818AA"/>
    <w:multiLevelType w:val="hybridMultilevel"/>
    <w:tmpl w:val="91CA9F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E6CA9"/>
    <w:multiLevelType w:val="hybridMultilevel"/>
    <w:tmpl w:val="9B56CE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90E77"/>
    <w:multiLevelType w:val="hybridMultilevel"/>
    <w:tmpl w:val="81F8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71310"/>
    <w:multiLevelType w:val="hybridMultilevel"/>
    <w:tmpl w:val="274CE16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94545"/>
    <w:multiLevelType w:val="hybridMultilevel"/>
    <w:tmpl w:val="0968194A"/>
    <w:lvl w:ilvl="0" w:tplc="69FA2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F162B0"/>
    <w:multiLevelType w:val="hybridMultilevel"/>
    <w:tmpl w:val="9094E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A3F58"/>
    <w:multiLevelType w:val="hybridMultilevel"/>
    <w:tmpl w:val="4886B4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61D0E"/>
    <w:multiLevelType w:val="hybridMultilevel"/>
    <w:tmpl w:val="2B1660DC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903D90"/>
    <w:multiLevelType w:val="hybridMultilevel"/>
    <w:tmpl w:val="9D9CFE92"/>
    <w:lvl w:ilvl="0" w:tplc="199258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12DB8"/>
    <w:multiLevelType w:val="hybridMultilevel"/>
    <w:tmpl w:val="5CE4FFA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6F468E"/>
    <w:multiLevelType w:val="multilevel"/>
    <w:tmpl w:val="E7B0E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D8A1F9C"/>
    <w:multiLevelType w:val="hybridMultilevel"/>
    <w:tmpl w:val="81F8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725B5"/>
    <w:multiLevelType w:val="hybridMultilevel"/>
    <w:tmpl w:val="952890DE"/>
    <w:lvl w:ilvl="0" w:tplc="3CBA0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B6AF4"/>
    <w:multiLevelType w:val="hybridMultilevel"/>
    <w:tmpl w:val="81F8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B61B5"/>
    <w:multiLevelType w:val="hybridMultilevel"/>
    <w:tmpl w:val="3D9A9A5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347E4"/>
    <w:multiLevelType w:val="hybridMultilevel"/>
    <w:tmpl w:val="1B68ABB4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BA55D7"/>
    <w:multiLevelType w:val="hybridMultilevel"/>
    <w:tmpl w:val="D518974E"/>
    <w:lvl w:ilvl="0" w:tplc="D2E66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2733C"/>
    <w:multiLevelType w:val="hybridMultilevel"/>
    <w:tmpl w:val="0EC6FD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8532D"/>
    <w:multiLevelType w:val="hybridMultilevel"/>
    <w:tmpl w:val="DA4AFE5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0669D"/>
    <w:multiLevelType w:val="hybridMultilevel"/>
    <w:tmpl w:val="A5ECBBC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801C6"/>
    <w:multiLevelType w:val="hybridMultilevel"/>
    <w:tmpl w:val="B2E6C2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37012"/>
    <w:multiLevelType w:val="hybridMultilevel"/>
    <w:tmpl w:val="5568CCEC"/>
    <w:lvl w:ilvl="0" w:tplc="238C0C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530F3"/>
    <w:multiLevelType w:val="hybridMultilevel"/>
    <w:tmpl w:val="81F8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4626B"/>
    <w:multiLevelType w:val="hybridMultilevel"/>
    <w:tmpl w:val="81F8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27769"/>
    <w:multiLevelType w:val="hybridMultilevel"/>
    <w:tmpl w:val="7964526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064CA"/>
    <w:multiLevelType w:val="hybridMultilevel"/>
    <w:tmpl w:val="F31067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5"/>
  </w:num>
  <w:num w:numId="8">
    <w:abstractNumId w:val="19"/>
  </w:num>
  <w:num w:numId="9">
    <w:abstractNumId w:val="28"/>
  </w:num>
  <w:num w:numId="10">
    <w:abstractNumId w:val="17"/>
  </w:num>
  <w:num w:numId="11">
    <w:abstractNumId w:val="35"/>
  </w:num>
  <w:num w:numId="12">
    <w:abstractNumId w:val="26"/>
  </w:num>
  <w:num w:numId="13">
    <w:abstractNumId w:val="31"/>
  </w:num>
  <w:num w:numId="14">
    <w:abstractNumId w:val="3"/>
  </w:num>
  <w:num w:numId="15">
    <w:abstractNumId w:val="14"/>
  </w:num>
  <w:num w:numId="16">
    <w:abstractNumId w:val="12"/>
  </w:num>
  <w:num w:numId="17">
    <w:abstractNumId w:val="25"/>
  </w:num>
  <w:num w:numId="18">
    <w:abstractNumId w:val="33"/>
  </w:num>
  <w:num w:numId="19">
    <w:abstractNumId w:val="21"/>
  </w:num>
  <w:num w:numId="20">
    <w:abstractNumId w:val="1"/>
  </w:num>
  <w:num w:numId="21">
    <w:abstractNumId w:val="23"/>
  </w:num>
  <w:num w:numId="22">
    <w:abstractNumId w:val="0"/>
  </w:num>
  <w:num w:numId="23">
    <w:abstractNumId w:val="5"/>
  </w:num>
  <w:num w:numId="24">
    <w:abstractNumId w:val="32"/>
  </w:num>
  <w:num w:numId="25">
    <w:abstractNumId w:val="18"/>
  </w:num>
  <w:num w:numId="26">
    <w:abstractNumId w:val="30"/>
  </w:num>
  <w:num w:numId="27">
    <w:abstractNumId w:val="34"/>
  </w:num>
  <w:num w:numId="28">
    <w:abstractNumId w:val="29"/>
  </w:num>
  <w:num w:numId="29">
    <w:abstractNumId w:val="24"/>
  </w:num>
  <w:num w:numId="30">
    <w:abstractNumId w:val="13"/>
  </w:num>
  <w:num w:numId="31">
    <w:abstractNumId w:val="10"/>
  </w:num>
  <w:num w:numId="32">
    <w:abstractNumId w:val="8"/>
  </w:num>
  <w:num w:numId="33">
    <w:abstractNumId w:val="27"/>
  </w:num>
  <w:num w:numId="34">
    <w:abstractNumId w:val="16"/>
  </w:num>
  <w:num w:numId="35">
    <w:abstractNumId w:val="11"/>
  </w:num>
  <w:num w:numId="3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mthermal">
    <w15:presenceInfo w15:providerId="None" w15:userId="komtherm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14"/>
    <w:rsid w:val="001D00A5"/>
    <w:rsid w:val="00275B2B"/>
    <w:rsid w:val="00281055"/>
    <w:rsid w:val="00281650"/>
    <w:rsid w:val="002938AC"/>
    <w:rsid w:val="00440577"/>
    <w:rsid w:val="004759DF"/>
    <w:rsid w:val="004C5C92"/>
    <w:rsid w:val="00655817"/>
    <w:rsid w:val="00661011"/>
    <w:rsid w:val="007200C3"/>
    <w:rsid w:val="00754EB0"/>
    <w:rsid w:val="007B4B81"/>
    <w:rsid w:val="00863ECE"/>
    <w:rsid w:val="008843AF"/>
    <w:rsid w:val="008C52E0"/>
    <w:rsid w:val="00924E59"/>
    <w:rsid w:val="009C6A5E"/>
    <w:rsid w:val="009C772F"/>
    <w:rsid w:val="009E2014"/>
    <w:rsid w:val="00BC5BBF"/>
    <w:rsid w:val="00C01747"/>
    <w:rsid w:val="00C112CD"/>
    <w:rsid w:val="00C445DE"/>
    <w:rsid w:val="00CD1D8D"/>
    <w:rsid w:val="00D12FCA"/>
    <w:rsid w:val="00D562A7"/>
    <w:rsid w:val="00D71E23"/>
    <w:rsid w:val="00DC3F61"/>
    <w:rsid w:val="00DE1090"/>
    <w:rsid w:val="00E16ACF"/>
    <w:rsid w:val="00E43810"/>
    <w:rsid w:val="00E51DAA"/>
    <w:rsid w:val="00E93A46"/>
    <w:rsid w:val="00F5414C"/>
    <w:rsid w:val="00F9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422D"/>
  <w15:chartTrackingRefBased/>
  <w15:docId w15:val="{9D07D6E1-FAF2-45DF-967A-FB00DB82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2014"/>
    <w:pPr>
      <w:spacing w:after="200" w:line="276" w:lineRule="auto"/>
    </w:pPr>
    <w:rPr>
      <w:rFonts w:ascii="Georgia" w:hAnsi="Georg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E2014"/>
    <w:pPr>
      <w:spacing w:after="0" w:line="240" w:lineRule="auto"/>
    </w:pPr>
    <w:rPr>
      <w:rFonts w:ascii="Georgia" w:hAnsi="Georgia"/>
    </w:rPr>
  </w:style>
  <w:style w:type="character" w:styleId="Kiemels">
    <w:name w:val="Emphasis"/>
    <w:basedOn w:val="Bekezdsalapbettpusa"/>
    <w:uiPriority w:val="20"/>
    <w:qFormat/>
    <w:rsid w:val="009E2014"/>
    <w:rPr>
      <w:rFonts w:ascii="Tahoma" w:hAnsi="Tahoma"/>
      <w:i/>
      <w:iCs/>
    </w:rPr>
  </w:style>
  <w:style w:type="character" w:styleId="Erskiemels">
    <w:name w:val="Intense Emphasis"/>
    <w:basedOn w:val="Bekezdsalapbettpusa"/>
    <w:uiPriority w:val="21"/>
    <w:qFormat/>
    <w:rsid w:val="009E2014"/>
    <w:rPr>
      <w:rFonts w:ascii="Tahoma" w:hAnsi="Tahoma"/>
      <w:b/>
      <w:bCs/>
      <w:i/>
      <w:iCs/>
      <w:color w:val="5B9BD5" w:themeColor="accent1"/>
    </w:rPr>
  </w:style>
  <w:style w:type="paragraph" w:styleId="Listaszerbekezds">
    <w:name w:val="List Paragraph"/>
    <w:basedOn w:val="Norml"/>
    <w:uiPriority w:val="34"/>
    <w:qFormat/>
    <w:rsid w:val="009E201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014"/>
    <w:rPr>
      <w:rFonts w:ascii="Georgia" w:hAnsi="Georgia"/>
    </w:rPr>
  </w:style>
  <w:style w:type="paragraph" w:styleId="llb">
    <w:name w:val="footer"/>
    <w:basedOn w:val="Norml"/>
    <w:link w:val="llbChar"/>
    <w:uiPriority w:val="99"/>
    <w:unhideWhenUsed/>
    <w:rsid w:val="009E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014"/>
    <w:rPr>
      <w:rFonts w:ascii="Georgia" w:hAnsi="Georgia"/>
    </w:rPr>
  </w:style>
  <w:style w:type="table" w:styleId="Rcsostblzat">
    <w:name w:val="Table Grid"/>
    <w:basedOn w:val="Normltblzat"/>
    <w:uiPriority w:val="39"/>
    <w:rsid w:val="009E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9E2014"/>
    <w:rPr>
      <w:b/>
      <w:bCs/>
    </w:rPr>
  </w:style>
  <w:style w:type="character" w:customStyle="1" w:styleId="apple-converted-space">
    <w:name w:val="apple-converted-space"/>
    <w:basedOn w:val="Bekezdsalapbettpusa"/>
    <w:rsid w:val="009E2014"/>
  </w:style>
  <w:style w:type="paragraph" w:styleId="Buborkszveg">
    <w:name w:val="Balloon Text"/>
    <w:basedOn w:val="Norml"/>
    <w:link w:val="BuborkszvegChar"/>
    <w:uiPriority w:val="99"/>
    <w:semiHidden/>
    <w:unhideWhenUsed/>
    <w:rsid w:val="009E2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201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E201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3F61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C6A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6A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6A5E"/>
    <w:rPr>
      <w:rFonts w:ascii="Georgia" w:hAnsi="Georg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6A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6A5E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komthermal.hu/downloads/fahaz%20HaZIREND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mthermal.hu/downloads/Kemping%20hazirend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recepcio@komthermal.hu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unamente-car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B24F-A6AC-4C6A-B161-F1CDC3D3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857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komthermal</cp:lastModifiedBy>
  <cp:revision>3</cp:revision>
  <cp:lastPrinted>2020-05-12T10:01:00Z</cp:lastPrinted>
  <dcterms:created xsi:type="dcterms:W3CDTF">2020-06-10T11:01:00Z</dcterms:created>
  <dcterms:modified xsi:type="dcterms:W3CDTF">2020-07-27T12:29:00Z</dcterms:modified>
</cp:coreProperties>
</file>