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551"/>
        <w:gridCol w:w="1990"/>
        <w:gridCol w:w="1565"/>
        <w:gridCol w:w="2410"/>
        <w:gridCol w:w="2829"/>
      </w:tblGrid>
      <w:tr w:rsidR="00633946" w:rsidTr="00844CC5">
        <w:tc>
          <w:tcPr>
            <w:tcW w:w="2405" w:type="dxa"/>
          </w:tcPr>
          <w:p w:rsidR="00633946" w:rsidRDefault="00633946" w:rsidP="00B33800">
            <w:r>
              <w:t>Név</w:t>
            </w:r>
          </w:p>
        </w:tc>
        <w:tc>
          <w:tcPr>
            <w:tcW w:w="1985" w:type="dxa"/>
          </w:tcPr>
          <w:p w:rsidR="00633946" w:rsidRDefault="00633946" w:rsidP="00B33800">
            <w:r>
              <w:t>tisztség/ munkakör</w:t>
            </w:r>
          </w:p>
        </w:tc>
        <w:tc>
          <w:tcPr>
            <w:tcW w:w="2551" w:type="dxa"/>
          </w:tcPr>
          <w:p w:rsidR="00633946" w:rsidRDefault="00633946" w:rsidP="00B33800">
            <w:r>
              <w:t>alapbér/ megbízási díj</w:t>
            </w:r>
          </w:p>
          <w:p w:rsidR="00633946" w:rsidRDefault="00633946" w:rsidP="00633946">
            <w:pPr>
              <w:jc w:val="center"/>
            </w:pPr>
            <w:r>
              <w:t>bruttó Ft/ hó</w:t>
            </w:r>
          </w:p>
        </w:tc>
        <w:tc>
          <w:tcPr>
            <w:tcW w:w="1990" w:type="dxa"/>
          </w:tcPr>
          <w:p w:rsidR="00633946" w:rsidRDefault="00633946" w:rsidP="00B33800">
            <w:r>
              <w:t>egyéb juttatások</w:t>
            </w:r>
          </w:p>
        </w:tc>
        <w:tc>
          <w:tcPr>
            <w:tcW w:w="1565" w:type="dxa"/>
          </w:tcPr>
          <w:p w:rsidR="00633946" w:rsidRDefault="00633946" w:rsidP="00B33800">
            <w:r>
              <w:t>végkielégítés/ felmondási idő</w:t>
            </w:r>
          </w:p>
        </w:tc>
        <w:tc>
          <w:tcPr>
            <w:tcW w:w="2410" w:type="dxa"/>
          </w:tcPr>
          <w:p w:rsidR="00633946" w:rsidRDefault="00633946" w:rsidP="00B33800">
            <w:r>
              <w:t>Bankszámla feletti rendelkezésre jogosult munkavállaló</w:t>
            </w:r>
          </w:p>
        </w:tc>
        <w:tc>
          <w:tcPr>
            <w:tcW w:w="2829" w:type="dxa"/>
          </w:tcPr>
          <w:p w:rsidR="00633946" w:rsidRDefault="00844CC5" w:rsidP="00844CC5">
            <w:r>
              <w:t>Megjegyzés</w:t>
            </w:r>
          </w:p>
        </w:tc>
      </w:tr>
      <w:tr w:rsidR="00633946" w:rsidTr="00844CC5">
        <w:tc>
          <w:tcPr>
            <w:tcW w:w="2405" w:type="dxa"/>
          </w:tcPr>
          <w:p w:rsidR="00633946" w:rsidRDefault="00633946" w:rsidP="00B33800">
            <w:r>
              <w:t>Radics Török Tímea</w:t>
            </w:r>
          </w:p>
        </w:tc>
        <w:tc>
          <w:tcPr>
            <w:tcW w:w="1985" w:type="dxa"/>
          </w:tcPr>
          <w:p w:rsidR="00633946" w:rsidRDefault="00633946" w:rsidP="00B33800">
            <w:r>
              <w:t>ügyvezető – 2019. december 01-től</w:t>
            </w:r>
          </w:p>
        </w:tc>
        <w:tc>
          <w:tcPr>
            <w:tcW w:w="2551" w:type="dxa"/>
          </w:tcPr>
          <w:p w:rsidR="00633946" w:rsidRDefault="00C64232" w:rsidP="00633946">
            <w:pPr>
              <w:jc w:val="center"/>
            </w:pPr>
            <w:r>
              <w:t>1.200</w:t>
            </w:r>
            <w:r w:rsidR="00633946">
              <w:t>.000 Ft</w:t>
            </w:r>
          </w:p>
        </w:tc>
        <w:tc>
          <w:tcPr>
            <w:tcW w:w="1990" w:type="dxa"/>
          </w:tcPr>
          <w:p w:rsidR="00633946" w:rsidRDefault="00633946" w:rsidP="00B33800">
            <w:r>
              <w:t>a társaság egyéb munkavállalóit megillető juttatások</w:t>
            </w:r>
          </w:p>
        </w:tc>
        <w:tc>
          <w:tcPr>
            <w:tcW w:w="1565" w:type="dxa"/>
          </w:tcPr>
          <w:p w:rsidR="00633946" w:rsidRDefault="00633946" w:rsidP="00B33800">
            <w:r>
              <w:t>Mt. szerint</w:t>
            </w:r>
          </w:p>
        </w:tc>
        <w:tc>
          <w:tcPr>
            <w:tcW w:w="2410" w:type="dxa"/>
          </w:tcPr>
          <w:p w:rsidR="00633946" w:rsidRDefault="008972DB" w:rsidP="00B33800">
            <w:r>
              <w:t>önállóan</w:t>
            </w:r>
          </w:p>
        </w:tc>
        <w:tc>
          <w:tcPr>
            <w:tcW w:w="2829" w:type="dxa"/>
          </w:tcPr>
          <w:p w:rsidR="00633946" w:rsidRDefault="00844CC5" w:rsidP="00B33800">
            <w:r>
              <w:t>saját gépjármű hivatalos célú használata – költségtérítés jogszabály szerint,</w:t>
            </w:r>
          </w:p>
          <w:p w:rsidR="00844CC5" w:rsidRDefault="00844CC5" w:rsidP="00B33800">
            <w:r>
              <w:t>utazási költség, napidíj</w:t>
            </w:r>
          </w:p>
        </w:tc>
      </w:tr>
      <w:tr w:rsidR="00633946" w:rsidTr="00844CC5">
        <w:tc>
          <w:tcPr>
            <w:tcW w:w="12906" w:type="dxa"/>
            <w:gridSpan w:val="6"/>
          </w:tcPr>
          <w:p w:rsidR="00633946" w:rsidRPr="00A14CAD" w:rsidRDefault="00633946" w:rsidP="00C64232">
            <w:pPr>
              <w:rPr>
                <w:b/>
              </w:rPr>
            </w:pPr>
            <w:r w:rsidRPr="00A14CAD">
              <w:rPr>
                <w:b/>
              </w:rPr>
              <w:t>A Kom</w:t>
            </w:r>
            <w:r w:rsidR="008972DB">
              <w:rPr>
                <w:b/>
              </w:rPr>
              <w:t>thermal Kft. Felügyelőbizottságá</w:t>
            </w:r>
            <w:r w:rsidR="00C64232">
              <w:rPr>
                <w:b/>
              </w:rPr>
              <w:t>nak tagjai 2022</w:t>
            </w:r>
            <w:r w:rsidRPr="00A14CAD">
              <w:rPr>
                <w:b/>
              </w:rPr>
              <w:t xml:space="preserve">. </w:t>
            </w:r>
            <w:r w:rsidR="00C64232">
              <w:rPr>
                <w:b/>
              </w:rPr>
              <w:t>június</w:t>
            </w:r>
            <w:r w:rsidRPr="00A14CAD">
              <w:rPr>
                <w:b/>
              </w:rPr>
              <w:t xml:space="preserve"> 01-től</w:t>
            </w:r>
          </w:p>
        </w:tc>
        <w:tc>
          <w:tcPr>
            <w:tcW w:w="2829" w:type="dxa"/>
          </w:tcPr>
          <w:p w:rsidR="00633946" w:rsidRDefault="00633946" w:rsidP="00B33800"/>
        </w:tc>
      </w:tr>
      <w:tr w:rsidR="00633946" w:rsidTr="00844CC5">
        <w:tc>
          <w:tcPr>
            <w:tcW w:w="2405" w:type="dxa"/>
          </w:tcPr>
          <w:p w:rsidR="00633946" w:rsidRDefault="00633946" w:rsidP="00633946">
            <w:r>
              <w:t>Név</w:t>
            </w:r>
          </w:p>
        </w:tc>
        <w:tc>
          <w:tcPr>
            <w:tcW w:w="1985" w:type="dxa"/>
          </w:tcPr>
          <w:p w:rsidR="00633946" w:rsidRDefault="00633946" w:rsidP="00633946">
            <w:r>
              <w:t>tisztség/ munkakör</w:t>
            </w:r>
          </w:p>
        </w:tc>
        <w:tc>
          <w:tcPr>
            <w:tcW w:w="2551" w:type="dxa"/>
          </w:tcPr>
          <w:p w:rsidR="00633946" w:rsidRDefault="00633946" w:rsidP="00633946">
            <w:r>
              <w:t>alapbér/ megbízási díj</w:t>
            </w:r>
          </w:p>
          <w:p w:rsidR="00633946" w:rsidRDefault="00633946" w:rsidP="00633946">
            <w:pPr>
              <w:jc w:val="center"/>
            </w:pPr>
            <w:r>
              <w:t>bruttó Ft/ hó</w:t>
            </w:r>
          </w:p>
        </w:tc>
        <w:tc>
          <w:tcPr>
            <w:tcW w:w="1990" w:type="dxa"/>
          </w:tcPr>
          <w:p w:rsidR="00633946" w:rsidRDefault="00633946" w:rsidP="00633946">
            <w:r>
              <w:t>egyéb juttatások</w:t>
            </w:r>
          </w:p>
        </w:tc>
        <w:tc>
          <w:tcPr>
            <w:tcW w:w="1565" w:type="dxa"/>
          </w:tcPr>
          <w:p w:rsidR="00633946" w:rsidRDefault="00633946" w:rsidP="00633946">
            <w:r>
              <w:t>végkielégítés/ felmondási idő</w:t>
            </w:r>
          </w:p>
        </w:tc>
        <w:tc>
          <w:tcPr>
            <w:tcW w:w="2410" w:type="dxa"/>
          </w:tcPr>
          <w:p w:rsidR="00633946" w:rsidRDefault="00633946" w:rsidP="00633946">
            <w:r>
              <w:t>Bankszámla feletti rendelkezésre jogosult munkavállaló</w:t>
            </w:r>
          </w:p>
        </w:tc>
        <w:tc>
          <w:tcPr>
            <w:tcW w:w="2829" w:type="dxa"/>
          </w:tcPr>
          <w:p w:rsidR="00633946" w:rsidRDefault="00183325" w:rsidP="00633946">
            <w:r>
              <w:t>Megjegyzés</w:t>
            </w:r>
          </w:p>
        </w:tc>
      </w:tr>
      <w:tr w:rsidR="00633946" w:rsidTr="00844CC5">
        <w:tc>
          <w:tcPr>
            <w:tcW w:w="2405" w:type="dxa"/>
          </w:tcPr>
          <w:p w:rsidR="00633946" w:rsidRDefault="00633946" w:rsidP="00633946">
            <w:proofErr w:type="spellStart"/>
            <w:r>
              <w:t>Babják</w:t>
            </w:r>
            <w:proofErr w:type="spellEnd"/>
            <w:r>
              <w:t xml:space="preserve"> Csaba</w:t>
            </w:r>
          </w:p>
        </w:tc>
        <w:tc>
          <w:tcPr>
            <w:tcW w:w="1985" w:type="dxa"/>
          </w:tcPr>
          <w:p w:rsidR="00633946" w:rsidRDefault="00633946" w:rsidP="00633946">
            <w:r>
              <w:t>felügyelőbizottsági tag</w:t>
            </w:r>
          </w:p>
        </w:tc>
        <w:tc>
          <w:tcPr>
            <w:tcW w:w="2551" w:type="dxa"/>
          </w:tcPr>
          <w:p w:rsidR="00633946" w:rsidRDefault="00860220" w:rsidP="00633946">
            <w:r>
              <w:t>8</w:t>
            </w:r>
            <w:r w:rsidR="00633946">
              <w:t>0.000 Ft</w:t>
            </w:r>
          </w:p>
        </w:tc>
        <w:tc>
          <w:tcPr>
            <w:tcW w:w="1990" w:type="dxa"/>
          </w:tcPr>
          <w:p w:rsidR="00633946" w:rsidRDefault="00633946" w:rsidP="00633946">
            <w:r>
              <w:t>-</w:t>
            </w:r>
          </w:p>
        </w:tc>
        <w:tc>
          <w:tcPr>
            <w:tcW w:w="1565" w:type="dxa"/>
          </w:tcPr>
          <w:p w:rsidR="00633946" w:rsidRDefault="00633946" w:rsidP="00633946">
            <w:r>
              <w:t>-</w:t>
            </w:r>
          </w:p>
        </w:tc>
        <w:tc>
          <w:tcPr>
            <w:tcW w:w="2410" w:type="dxa"/>
          </w:tcPr>
          <w:p w:rsidR="00633946" w:rsidRDefault="00633946" w:rsidP="00633946">
            <w:r>
              <w:t>nem</w:t>
            </w:r>
          </w:p>
        </w:tc>
        <w:tc>
          <w:tcPr>
            <w:tcW w:w="2829" w:type="dxa"/>
          </w:tcPr>
          <w:p w:rsidR="00633946" w:rsidRDefault="00844CC5" w:rsidP="00633946">
            <w:r>
              <w:t>-</w:t>
            </w:r>
          </w:p>
        </w:tc>
      </w:tr>
      <w:tr w:rsidR="00633946" w:rsidTr="00844CC5">
        <w:tc>
          <w:tcPr>
            <w:tcW w:w="2405" w:type="dxa"/>
          </w:tcPr>
          <w:p w:rsidR="00633946" w:rsidRDefault="00633946" w:rsidP="00633946">
            <w:r>
              <w:t>Dr. Kreft-Horváth Lóránd</w:t>
            </w:r>
          </w:p>
        </w:tc>
        <w:tc>
          <w:tcPr>
            <w:tcW w:w="1985" w:type="dxa"/>
          </w:tcPr>
          <w:p w:rsidR="00633946" w:rsidRDefault="00633946" w:rsidP="00633946">
            <w:r>
              <w:t>a felügyelőbizottság elnöke</w:t>
            </w:r>
          </w:p>
        </w:tc>
        <w:tc>
          <w:tcPr>
            <w:tcW w:w="2551" w:type="dxa"/>
          </w:tcPr>
          <w:p w:rsidR="00633946" w:rsidRDefault="00633946" w:rsidP="00633946">
            <w:r>
              <w:t>100.000 Ft</w:t>
            </w:r>
          </w:p>
        </w:tc>
        <w:tc>
          <w:tcPr>
            <w:tcW w:w="1990" w:type="dxa"/>
          </w:tcPr>
          <w:p w:rsidR="00633946" w:rsidRDefault="00633946" w:rsidP="00633946">
            <w:r>
              <w:t>-</w:t>
            </w:r>
          </w:p>
        </w:tc>
        <w:tc>
          <w:tcPr>
            <w:tcW w:w="1565" w:type="dxa"/>
          </w:tcPr>
          <w:p w:rsidR="00633946" w:rsidRDefault="00633946" w:rsidP="00633946">
            <w:r>
              <w:t>-</w:t>
            </w:r>
          </w:p>
        </w:tc>
        <w:tc>
          <w:tcPr>
            <w:tcW w:w="2410" w:type="dxa"/>
          </w:tcPr>
          <w:p w:rsidR="00633946" w:rsidRDefault="00633946" w:rsidP="00633946">
            <w:r>
              <w:t>nem</w:t>
            </w:r>
          </w:p>
        </w:tc>
        <w:tc>
          <w:tcPr>
            <w:tcW w:w="2829" w:type="dxa"/>
          </w:tcPr>
          <w:p w:rsidR="00633946" w:rsidRDefault="00844CC5" w:rsidP="00633946">
            <w:r>
              <w:t>-</w:t>
            </w:r>
          </w:p>
        </w:tc>
      </w:tr>
      <w:tr w:rsidR="00633946" w:rsidTr="00844CC5">
        <w:tc>
          <w:tcPr>
            <w:tcW w:w="2405" w:type="dxa"/>
          </w:tcPr>
          <w:p w:rsidR="00633946" w:rsidRDefault="00633946" w:rsidP="00633946">
            <w:r>
              <w:t>Márkos Attila András</w:t>
            </w:r>
          </w:p>
        </w:tc>
        <w:tc>
          <w:tcPr>
            <w:tcW w:w="1985" w:type="dxa"/>
          </w:tcPr>
          <w:p w:rsidR="00633946" w:rsidRDefault="00633946" w:rsidP="00633946">
            <w:r>
              <w:t>felügyelőbizottsági tag</w:t>
            </w:r>
          </w:p>
        </w:tc>
        <w:tc>
          <w:tcPr>
            <w:tcW w:w="2551" w:type="dxa"/>
          </w:tcPr>
          <w:p w:rsidR="00633946" w:rsidRDefault="00860220" w:rsidP="00633946">
            <w:r>
              <w:t>8</w:t>
            </w:r>
            <w:r w:rsidR="00633946">
              <w:t>0.000 Ft</w:t>
            </w:r>
          </w:p>
        </w:tc>
        <w:tc>
          <w:tcPr>
            <w:tcW w:w="1990" w:type="dxa"/>
          </w:tcPr>
          <w:p w:rsidR="00633946" w:rsidRDefault="00633946" w:rsidP="00633946">
            <w:r>
              <w:t>-</w:t>
            </w:r>
          </w:p>
        </w:tc>
        <w:tc>
          <w:tcPr>
            <w:tcW w:w="1565" w:type="dxa"/>
          </w:tcPr>
          <w:p w:rsidR="00633946" w:rsidRDefault="00633946" w:rsidP="00633946">
            <w:r>
              <w:t>-</w:t>
            </w:r>
          </w:p>
        </w:tc>
        <w:tc>
          <w:tcPr>
            <w:tcW w:w="2410" w:type="dxa"/>
          </w:tcPr>
          <w:p w:rsidR="00633946" w:rsidRDefault="00633946" w:rsidP="00633946">
            <w:r>
              <w:t>nem</w:t>
            </w:r>
          </w:p>
        </w:tc>
        <w:tc>
          <w:tcPr>
            <w:tcW w:w="2829" w:type="dxa"/>
          </w:tcPr>
          <w:p w:rsidR="00633946" w:rsidRDefault="00844CC5" w:rsidP="00633946">
            <w:r>
              <w:t>-</w:t>
            </w:r>
          </w:p>
        </w:tc>
      </w:tr>
      <w:tr w:rsidR="00633946" w:rsidTr="00844CC5">
        <w:tc>
          <w:tcPr>
            <w:tcW w:w="2405" w:type="dxa"/>
          </w:tcPr>
          <w:p w:rsidR="00633946" w:rsidRDefault="00633946" w:rsidP="00633946">
            <w:proofErr w:type="spellStart"/>
            <w:r>
              <w:t>Potháczky</w:t>
            </w:r>
            <w:proofErr w:type="spellEnd"/>
            <w:r>
              <w:t xml:space="preserve"> Mária</w:t>
            </w:r>
          </w:p>
        </w:tc>
        <w:tc>
          <w:tcPr>
            <w:tcW w:w="1985" w:type="dxa"/>
          </w:tcPr>
          <w:p w:rsidR="00633946" w:rsidRDefault="00633946" w:rsidP="00633946">
            <w:r>
              <w:t>felügyelőbizottsági tag</w:t>
            </w:r>
          </w:p>
        </w:tc>
        <w:tc>
          <w:tcPr>
            <w:tcW w:w="2551" w:type="dxa"/>
          </w:tcPr>
          <w:p w:rsidR="00633946" w:rsidRDefault="00860220" w:rsidP="00633946">
            <w:r>
              <w:t>8</w:t>
            </w:r>
            <w:r w:rsidR="00633946">
              <w:t>0.000 Ft</w:t>
            </w:r>
          </w:p>
        </w:tc>
        <w:tc>
          <w:tcPr>
            <w:tcW w:w="1990" w:type="dxa"/>
          </w:tcPr>
          <w:p w:rsidR="00633946" w:rsidRDefault="00633946" w:rsidP="00633946">
            <w:r>
              <w:t>-</w:t>
            </w:r>
          </w:p>
        </w:tc>
        <w:tc>
          <w:tcPr>
            <w:tcW w:w="1565" w:type="dxa"/>
          </w:tcPr>
          <w:p w:rsidR="00633946" w:rsidRDefault="00633946" w:rsidP="00633946"/>
        </w:tc>
        <w:tc>
          <w:tcPr>
            <w:tcW w:w="2410" w:type="dxa"/>
          </w:tcPr>
          <w:p w:rsidR="00633946" w:rsidRDefault="00633946" w:rsidP="00633946">
            <w:r>
              <w:t>nem</w:t>
            </w:r>
          </w:p>
        </w:tc>
        <w:tc>
          <w:tcPr>
            <w:tcW w:w="2829" w:type="dxa"/>
          </w:tcPr>
          <w:p w:rsidR="00633946" w:rsidRDefault="00844CC5" w:rsidP="00633946">
            <w:r>
              <w:t>-</w:t>
            </w:r>
          </w:p>
        </w:tc>
      </w:tr>
      <w:tr w:rsidR="00633946" w:rsidTr="00844CC5">
        <w:tc>
          <w:tcPr>
            <w:tcW w:w="2405" w:type="dxa"/>
          </w:tcPr>
          <w:p w:rsidR="00633946" w:rsidRDefault="00633946" w:rsidP="00633946">
            <w:r>
              <w:t>Sipos András</w:t>
            </w:r>
          </w:p>
        </w:tc>
        <w:tc>
          <w:tcPr>
            <w:tcW w:w="1985" w:type="dxa"/>
          </w:tcPr>
          <w:p w:rsidR="00633946" w:rsidRDefault="00633946" w:rsidP="00633946">
            <w:r>
              <w:t>felügyelőbizottsági tag</w:t>
            </w:r>
          </w:p>
        </w:tc>
        <w:tc>
          <w:tcPr>
            <w:tcW w:w="2551" w:type="dxa"/>
          </w:tcPr>
          <w:p w:rsidR="00633946" w:rsidRDefault="00860220" w:rsidP="00633946">
            <w:r>
              <w:t>8</w:t>
            </w:r>
            <w:r w:rsidR="00633946">
              <w:t>0.000 Ft</w:t>
            </w:r>
          </w:p>
        </w:tc>
        <w:tc>
          <w:tcPr>
            <w:tcW w:w="1990" w:type="dxa"/>
          </w:tcPr>
          <w:p w:rsidR="00633946" w:rsidRDefault="00633946" w:rsidP="00633946">
            <w:r>
              <w:t>-</w:t>
            </w:r>
          </w:p>
        </w:tc>
        <w:tc>
          <w:tcPr>
            <w:tcW w:w="1565" w:type="dxa"/>
          </w:tcPr>
          <w:p w:rsidR="00633946" w:rsidRDefault="00633946" w:rsidP="00633946">
            <w:r>
              <w:t>-</w:t>
            </w:r>
          </w:p>
        </w:tc>
        <w:tc>
          <w:tcPr>
            <w:tcW w:w="2410" w:type="dxa"/>
          </w:tcPr>
          <w:p w:rsidR="00633946" w:rsidRDefault="00633946" w:rsidP="00633946">
            <w:r>
              <w:t>nem</w:t>
            </w:r>
          </w:p>
        </w:tc>
        <w:tc>
          <w:tcPr>
            <w:tcW w:w="2829" w:type="dxa"/>
          </w:tcPr>
          <w:p w:rsidR="00633946" w:rsidRDefault="00844CC5" w:rsidP="00633946">
            <w:r>
              <w:t>-</w:t>
            </w:r>
          </w:p>
        </w:tc>
      </w:tr>
      <w:tr w:rsidR="00633946" w:rsidTr="00844CC5">
        <w:tc>
          <w:tcPr>
            <w:tcW w:w="2405" w:type="dxa"/>
          </w:tcPr>
          <w:p w:rsidR="00633946" w:rsidRDefault="00C64232" w:rsidP="00633946">
            <w:r>
              <w:t>Dombay Gábor</w:t>
            </w:r>
          </w:p>
        </w:tc>
        <w:tc>
          <w:tcPr>
            <w:tcW w:w="1985" w:type="dxa"/>
          </w:tcPr>
          <w:p w:rsidR="00633946" w:rsidRDefault="00633946" w:rsidP="00633946">
            <w:r>
              <w:t>felügyelőbizottsági tag</w:t>
            </w:r>
          </w:p>
        </w:tc>
        <w:tc>
          <w:tcPr>
            <w:tcW w:w="2551" w:type="dxa"/>
          </w:tcPr>
          <w:p w:rsidR="00633946" w:rsidRDefault="00860220" w:rsidP="00633946">
            <w:r>
              <w:t>8</w:t>
            </w:r>
            <w:r w:rsidR="00633946">
              <w:t>0.000 Ft</w:t>
            </w:r>
          </w:p>
        </w:tc>
        <w:tc>
          <w:tcPr>
            <w:tcW w:w="1990" w:type="dxa"/>
          </w:tcPr>
          <w:p w:rsidR="00633946" w:rsidRDefault="00633946" w:rsidP="00633946">
            <w:r>
              <w:t>-</w:t>
            </w:r>
          </w:p>
        </w:tc>
        <w:tc>
          <w:tcPr>
            <w:tcW w:w="1565" w:type="dxa"/>
          </w:tcPr>
          <w:p w:rsidR="00633946" w:rsidRDefault="00633946" w:rsidP="00633946"/>
        </w:tc>
        <w:tc>
          <w:tcPr>
            <w:tcW w:w="2410" w:type="dxa"/>
          </w:tcPr>
          <w:p w:rsidR="00633946" w:rsidRDefault="00633946" w:rsidP="00633946">
            <w:r>
              <w:t>nem</w:t>
            </w:r>
          </w:p>
        </w:tc>
        <w:tc>
          <w:tcPr>
            <w:tcW w:w="2829" w:type="dxa"/>
          </w:tcPr>
          <w:p w:rsidR="00633946" w:rsidRDefault="00844CC5" w:rsidP="00633946">
            <w:r>
              <w:t>-</w:t>
            </w:r>
          </w:p>
        </w:tc>
      </w:tr>
    </w:tbl>
    <w:p w:rsidR="00633946" w:rsidRDefault="00633946"/>
    <w:p w:rsidR="00FA39EB" w:rsidRDefault="00FA39EB"/>
    <w:p w:rsidR="00FA39EB" w:rsidRDefault="00FA39EB"/>
    <w:p w:rsidR="00FA39EB" w:rsidRDefault="00FA39EB"/>
    <w:p w:rsidR="00FA39EB" w:rsidRDefault="00FA39EB"/>
    <w:p w:rsidR="00FA39EB" w:rsidRDefault="00FA39EB"/>
    <w:p w:rsidR="00633946" w:rsidRPr="00FA39EB" w:rsidRDefault="00633946">
      <w:pPr>
        <w:rPr>
          <w:b/>
          <w:sz w:val="24"/>
          <w:szCs w:val="24"/>
        </w:rPr>
      </w:pPr>
      <w:r w:rsidRPr="00FA39EB">
        <w:rPr>
          <w:b/>
          <w:sz w:val="24"/>
          <w:szCs w:val="24"/>
        </w:rPr>
        <w:lastRenderedPageBreak/>
        <w:t xml:space="preserve">A társaság </w:t>
      </w:r>
      <w:r w:rsidR="00844CC5" w:rsidRPr="00FA39EB">
        <w:rPr>
          <w:b/>
          <w:sz w:val="24"/>
          <w:szCs w:val="24"/>
        </w:rPr>
        <w:t xml:space="preserve">minden </w:t>
      </w:r>
      <w:r w:rsidRPr="00FA39EB">
        <w:rPr>
          <w:b/>
          <w:sz w:val="24"/>
          <w:szCs w:val="24"/>
        </w:rPr>
        <w:t>mun</w:t>
      </w:r>
      <w:r w:rsidR="00844CC5" w:rsidRPr="00FA39EB">
        <w:rPr>
          <w:b/>
          <w:sz w:val="24"/>
          <w:szCs w:val="24"/>
        </w:rPr>
        <w:t>kavállalója számára egységesen vonatkozó juttatások:</w:t>
      </w:r>
    </w:p>
    <w:p w:rsidR="00FA39EB" w:rsidRDefault="00B25651" w:rsidP="00FA39EB">
      <w:pPr>
        <w:pStyle w:val="Listaszerbekezds"/>
        <w:numPr>
          <w:ilvl w:val="0"/>
          <w:numId w:val="1"/>
        </w:numPr>
      </w:pPr>
      <w:r w:rsidRPr="00F7214E">
        <w:t xml:space="preserve">SZÉP KÁRTYA bruttó </w:t>
      </w:r>
      <w:r w:rsidR="00844CC5" w:rsidRPr="00F7214E">
        <w:t>2</w:t>
      </w:r>
      <w:r w:rsidRPr="00F7214E">
        <w:t>5</w:t>
      </w:r>
      <w:r w:rsidR="00844CC5" w:rsidRPr="00F7214E">
        <w:t>.000 Ft/ hó</w:t>
      </w:r>
    </w:p>
    <w:p w:rsidR="00844CC5" w:rsidRDefault="00844CC5" w:rsidP="00FA39EB">
      <w:pPr>
        <w:pStyle w:val="Listaszerbekezds"/>
        <w:numPr>
          <w:ilvl w:val="0"/>
          <w:numId w:val="1"/>
        </w:numPr>
      </w:pPr>
      <w:proofErr w:type="spellStart"/>
      <w:r>
        <w:t>utiköltség</w:t>
      </w:r>
      <w:proofErr w:type="spellEnd"/>
      <w:r>
        <w:t xml:space="preserve"> térítés – Mt. szerint</w:t>
      </w:r>
    </w:p>
    <w:p w:rsidR="00FA39EB" w:rsidRDefault="00844CC5" w:rsidP="00FA39EB">
      <w:pPr>
        <w:pStyle w:val="Listaszerbekezds"/>
        <w:numPr>
          <w:ilvl w:val="0"/>
          <w:numId w:val="1"/>
        </w:numPr>
      </w:pPr>
      <w:r>
        <w:t>kiküldetési rendelvény alapján költségtérítés</w:t>
      </w:r>
    </w:p>
    <w:p w:rsidR="00FA39EB" w:rsidRPr="00FA39EB" w:rsidRDefault="00FA39EB" w:rsidP="00FA39EB">
      <w:pPr>
        <w:rPr>
          <w:b/>
        </w:rPr>
      </w:pPr>
      <w:proofErr w:type="gramStart"/>
      <w:r w:rsidRPr="00FA39EB">
        <w:rPr>
          <w:b/>
        </w:rPr>
        <w:t>munkakörtől</w:t>
      </w:r>
      <w:proofErr w:type="gramEnd"/>
      <w:r w:rsidRPr="00FA39EB">
        <w:rPr>
          <w:b/>
        </w:rPr>
        <w:t xml:space="preserve"> függően</w:t>
      </w:r>
      <w:r>
        <w:rPr>
          <w:b/>
        </w:rPr>
        <w:t>:</w:t>
      </w:r>
    </w:p>
    <w:p w:rsidR="00727E7D" w:rsidRDefault="00FA39EB" w:rsidP="00FA39EB">
      <w:pPr>
        <w:pStyle w:val="Listaszerbekezds"/>
        <w:numPr>
          <w:ilvl w:val="0"/>
          <w:numId w:val="1"/>
        </w:numPr>
      </w:pPr>
      <w:r w:rsidRPr="00FA39EB">
        <w:t xml:space="preserve"> </w:t>
      </w:r>
      <w:r>
        <w:t xml:space="preserve">céges mobiltelefon </w:t>
      </w:r>
    </w:p>
    <w:tbl>
      <w:tblPr>
        <w:tblStyle w:val="Rcsostblzat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551"/>
        <w:gridCol w:w="1990"/>
        <w:gridCol w:w="1565"/>
        <w:gridCol w:w="2410"/>
        <w:gridCol w:w="2829"/>
      </w:tblGrid>
      <w:tr w:rsidR="008972DB" w:rsidTr="00F759E6">
        <w:tc>
          <w:tcPr>
            <w:tcW w:w="2405" w:type="dxa"/>
          </w:tcPr>
          <w:p w:rsidR="008972DB" w:rsidRDefault="008972DB" w:rsidP="00F759E6">
            <w:r>
              <w:t>Név</w:t>
            </w:r>
          </w:p>
        </w:tc>
        <w:tc>
          <w:tcPr>
            <w:tcW w:w="1985" w:type="dxa"/>
          </w:tcPr>
          <w:p w:rsidR="008972DB" w:rsidRDefault="008972DB" w:rsidP="00F759E6">
            <w:r>
              <w:t>tisztség/ munkakör</w:t>
            </w:r>
          </w:p>
        </w:tc>
        <w:tc>
          <w:tcPr>
            <w:tcW w:w="2551" w:type="dxa"/>
          </w:tcPr>
          <w:p w:rsidR="008972DB" w:rsidRDefault="008972DB" w:rsidP="00F759E6">
            <w:r>
              <w:t>alapbér/ megbízási díj</w:t>
            </w:r>
          </w:p>
          <w:p w:rsidR="008972DB" w:rsidRDefault="008972DB" w:rsidP="00F759E6">
            <w:pPr>
              <w:jc w:val="center"/>
            </w:pPr>
            <w:r>
              <w:t>bruttó Ft/ hó</w:t>
            </w:r>
          </w:p>
        </w:tc>
        <w:tc>
          <w:tcPr>
            <w:tcW w:w="1990" w:type="dxa"/>
          </w:tcPr>
          <w:p w:rsidR="008972DB" w:rsidRDefault="008972DB" w:rsidP="00F759E6">
            <w:r>
              <w:t>egyéb juttatások</w:t>
            </w:r>
          </w:p>
        </w:tc>
        <w:tc>
          <w:tcPr>
            <w:tcW w:w="1565" w:type="dxa"/>
          </w:tcPr>
          <w:p w:rsidR="008972DB" w:rsidRDefault="008972DB" w:rsidP="00F759E6">
            <w:r>
              <w:t>végkielégítés/ felmondási idő</w:t>
            </w:r>
          </w:p>
        </w:tc>
        <w:tc>
          <w:tcPr>
            <w:tcW w:w="2410" w:type="dxa"/>
          </w:tcPr>
          <w:p w:rsidR="008972DB" w:rsidRDefault="008972DB" w:rsidP="00F759E6">
            <w:r>
              <w:t>Bankszámla feletti rendelkezésre jogosult munkavállaló</w:t>
            </w:r>
          </w:p>
        </w:tc>
        <w:tc>
          <w:tcPr>
            <w:tcW w:w="2829" w:type="dxa"/>
          </w:tcPr>
          <w:p w:rsidR="008972DB" w:rsidRDefault="008972DB" w:rsidP="00F759E6">
            <w:r>
              <w:t>Megjegyzés</w:t>
            </w:r>
          </w:p>
        </w:tc>
      </w:tr>
      <w:tr w:rsidR="008972DB" w:rsidTr="00F759E6">
        <w:tc>
          <w:tcPr>
            <w:tcW w:w="2405" w:type="dxa"/>
          </w:tcPr>
          <w:p w:rsidR="008972DB" w:rsidRDefault="008972DB" w:rsidP="00F759E6">
            <w:r>
              <w:t>Musitz László</w:t>
            </w:r>
          </w:p>
        </w:tc>
        <w:tc>
          <w:tcPr>
            <w:tcW w:w="1985" w:type="dxa"/>
          </w:tcPr>
          <w:p w:rsidR="008972DB" w:rsidRDefault="008972DB" w:rsidP="00F759E6">
            <w:r>
              <w:t>műszaki vezető</w:t>
            </w:r>
          </w:p>
        </w:tc>
        <w:tc>
          <w:tcPr>
            <w:tcW w:w="2551" w:type="dxa"/>
          </w:tcPr>
          <w:p w:rsidR="008972DB" w:rsidRPr="00F7214E" w:rsidRDefault="00C64232" w:rsidP="00F759E6">
            <w:pPr>
              <w:jc w:val="center"/>
            </w:pPr>
            <w:r>
              <w:t>828</w:t>
            </w:r>
            <w:r w:rsidR="00B25651" w:rsidRPr="00F7214E">
              <w:t>.000</w:t>
            </w:r>
            <w:r w:rsidR="008972DB" w:rsidRPr="00F7214E">
              <w:t xml:space="preserve"> Ft</w:t>
            </w:r>
          </w:p>
        </w:tc>
        <w:tc>
          <w:tcPr>
            <w:tcW w:w="1990" w:type="dxa"/>
          </w:tcPr>
          <w:p w:rsidR="008972DB" w:rsidRDefault="008972DB" w:rsidP="00F759E6">
            <w:r>
              <w:t>a társaság egyéb munkavállalóit megillető juttatások</w:t>
            </w:r>
          </w:p>
        </w:tc>
        <w:tc>
          <w:tcPr>
            <w:tcW w:w="1565" w:type="dxa"/>
          </w:tcPr>
          <w:p w:rsidR="008972DB" w:rsidRDefault="008972DB" w:rsidP="00F759E6">
            <w:r>
              <w:t>Mt. szerint</w:t>
            </w:r>
          </w:p>
        </w:tc>
        <w:tc>
          <w:tcPr>
            <w:tcW w:w="2410" w:type="dxa"/>
          </w:tcPr>
          <w:p w:rsidR="008972DB" w:rsidRDefault="008972DB" w:rsidP="00F759E6">
            <w:r>
              <w:t>nem</w:t>
            </w:r>
          </w:p>
        </w:tc>
        <w:tc>
          <w:tcPr>
            <w:tcW w:w="2829" w:type="dxa"/>
          </w:tcPr>
          <w:p w:rsidR="008972DB" w:rsidRDefault="008972DB" w:rsidP="00F759E6"/>
        </w:tc>
      </w:tr>
      <w:tr w:rsidR="008972DB" w:rsidTr="00F759E6">
        <w:tc>
          <w:tcPr>
            <w:tcW w:w="2405" w:type="dxa"/>
          </w:tcPr>
          <w:p w:rsidR="008972DB" w:rsidRDefault="00C64232" w:rsidP="008972DB">
            <w:proofErr w:type="spellStart"/>
            <w:r>
              <w:t>Benedek-</w:t>
            </w:r>
            <w:r w:rsidR="008972DB">
              <w:t>Nagy</w:t>
            </w:r>
            <w:proofErr w:type="spellEnd"/>
            <w:r w:rsidR="008972DB">
              <w:t xml:space="preserve"> Nikolett</w:t>
            </w:r>
          </w:p>
        </w:tc>
        <w:tc>
          <w:tcPr>
            <w:tcW w:w="1985" w:type="dxa"/>
          </w:tcPr>
          <w:p w:rsidR="008972DB" w:rsidRDefault="008972DB" w:rsidP="008972DB">
            <w:r>
              <w:t>értékesítési vezető</w:t>
            </w:r>
          </w:p>
        </w:tc>
        <w:tc>
          <w:tcPr>
            <w:tcW w:w="2551" w:type="dxa"/>
          </w:tcPr>
          <w:p w:rsidR="008972DB" w:rsidRPr="00F7214E" w:rsidRDefault="00C64232" w:rsidP="008972DB">
            <w:pPr>
              <w:jc w:val="center"/>
            </w:pPr>
            <w:r>
              <w:t>529</w:t>
            </w:r>
            <w:r w:rsidR="00B25651" w:rsidRPr="00F7214E">
              <w:t>.000</w:t>
            </w:r>
            <w:r w:rsidR="008972DB" w:rsidRPr="00F7214E">
              <w:t xml:space="preserve"> Ft</w:t>
            </w:r>
          </w:p>
        </w:tc>
        <w:tc>
          <w:tcPr>
            <w:tcW w:w="1990" w:type="dxa"/>
          </w:tcPr>
          <w:p w:rsidR="008972DB" w:rsidRDefault="008972DB" w:rsidP="008972DB">
            <w:r>
              <w:t>a társaság egyéb munkavállalóit megillető juttatások</w:t>
            </w:r>
          </w:p>
        </w:tc>
        <w:tc>
          <w:tcPr>
            <w:tcW w:w="1565" w:type="dxa"/>
          </w:tcPr>
          <w:p w:rsidR="008972DB" w:rsidRDefault="008972DB" w:rsidP="008972DB">
            <w:r>
              <w:t>Mt. szerint</w:t>
            </w:r>
          </w:p>
        </w:tc>
        <w:tc>
          <w:tcPr>
            <w:tcW w:w="2410" w:type="dxa"/>
          </w:tcPr>
          <w:p w:rsidR="008972DB" w:rsidRDefault="00BD4152" w:rsidP="00BD4152">
            <w:r>
              <w:t>távolléte idejére felfüggesztve</w:t>
            </w:r>
          </w:p>
        </w:tc>
        <w:tc>
          <w:tcPr>
            <w:tcW w:w="2829" w:type="dxa"/>
          </w:tcPr>
          <w:p w:rsidR="008972DB" w:rsidRDefault="001A693F" w:rsidP="0074784F">
            <w:r>
              <w:t xml:space="preserve">2022. </w:t>
            </w:r>
            <w:r w:rsidR="0074784F">
              <w:t>szeptember 30-tól</w:t>
            </w:r>
            <w:r>
              <w:t xml:space="preserve"> </w:t>
            </w:r>
            <w:r w:rsidR="00BD4152">
              <w:t>- CSED</w:t>
            </w:r>
          </w:p>
        </w:tc>
      </w:tr>
      <w:tr w:rsidR="008972DB" w:rsidTr="00F759E6">
        <w:tc>
          <w:tcPr>
            <w:tcW w:w="2405" w:type="dxa"/>
          </w:tcPr>
          <w:p w:rsidR="008972DB" w:rsidRDefault="008972DB" w:rsidP="008972DB">
            <w:r>
              <w:t>Szabó Ildikó</w:t>
            </w:r>
          </w:p>
        </w:tc>
        <w:tc>
          <w:tcPr>
            <w:tcW w:w="1985" w:type="dxa"/>
          </w:tcPr>
          <w:p w:rsidR="008972DB" w:rsidRDefault="008972DB" w:rsidP="008972DB">
            <w:r>
              <w:t>pénzügyi előadó</w:t>
            </w:r>
          </w:p>
        </w:tc>
        <w:tc>
          <w:tcPr>
            <w:tcW w:w="2551" w:type="dxa"/>
          </w:tcPr>
          <w:p w:rsidR="008972DB" w:rsidRPr="00F7214E" w:rsidRDefault="00C64232" w:rsidP="008972DB">
            <w:pPr>
              <w:jc w:val="center"/>
            </w:pPr>
            <w:r>
              <w:t>494.5</w:t>
            </w:r>
            <w:r w:rsidR="00B25651" w:rsidRPr="00F7214E">
              <w:t>00</w:t>
            </w:r>
            <w:r w:rsidR="008972DB" w:rsidRPr="00F7214E">
              <w:t xml:space="preserve"> Ft</w:t>
            </w:r>
          </w:p>
        </w:tc>
        <w:tc>
          <w:tcPr>
            <w:tcW w:w="1990" w:type="dxa"/>
          </w:tcPr>
          <w:p w:rsidR="008972DB" w:rsidRDefault="008972DB" w:rsidP="008972DB">
            <w:r>
              <w:t>a társaság egyéb munkavállalóit megillető juttatások</w:t>
            </w:r>
          </w:p>
        </w:tc>
        <w:tc>
          <w:tcPr>
            <w:tcW w:w="1565" w:type="dxa"/>
          </w:tcPr>
          <w:p w:rsidR="008972DB" w:rsidRDefault="008972DB" w:rsidP="008972DB">
            <w:r>
              <w:t>Mt. szerint</w:t>
            </w:r>
          </w:p>
        </w:tc>
        <w:tc>
          <w:tcPr>
            <w:tcW w:w="2410" w:type="dxa"/>
          </w:tcPr>
          <w:p w:rsidR="008972DB" w:rsidRDefault="00AC7544" w:rsidP="008972DB">
            <w:r>
              <w:t>önállóan</w:t>
            </w:r>
          </w:p>
        </w:tc>
        <w:tc>
          <w:tcPr>
            <w:tcW w:w="2829" w:type="dxa"/>
          </w:tcPr>
          <w:p w:rsidR="008972DB" w:rsidRDefault="001E3EA3" w:rsidP="008972DB">
            <w:r>
              <w:t>szülési szabadság</w:t>
            </w:r>
          </w:p>
        </w:tc>
      </w:tr>
      <w:tr w:rsidR="001A693F" w:rsidTr="00F759E6">
        <w:tc>
          <w:tcPr>
            <w:tcW w:w="2405" w:type="dxa"/>
          </w:tcPr>
          <w:p w:rsidR="001A693F" w:rsidRDefault="001A693F" w:rsidP="008972DB">
            <w:proofErr w:type="spellStart"/>
            <w:r>
              <w:t>Gönczyné</w:t>
            </w:r>
            <w:proofErr w:type="spellEnd"/>
            <w:r>
              <w:t xml:space="preserve"> Lenti Katalin</w:t>
            </w:r>
          </w:p>
        </w:tc>
        <w:tc>
          <w:tcPr>
            <w:tcW w:w="1985" w:type="dxa"/>
          </w:tcPr>
          <w:p w:rsidR="001A693F" w:rsidRDefault="00031D1E" w:rsidP="008972DB">
            <w:r>
              <w:t>pénzügyi ügyintéző</w:t>
            </w:r>
          </w:p>
        </w:tc>
        <w:tc>
          <w:tcPr>
            <w:tcW w:w="2551" w:type="dxa"/>
          </w:tcPr>
          <w:p w:rsidR="001A693F" w:rsidRDefault="00031D1E" w:rsidP="008972DB">
            <w:pPr>
              <w:jc w:val="center"/>
            </w:pPr>
            <w:r>
              <w:t>420.000 Ft</w:t>
            </w:r>
          </w:p>
        </w:tc>
        <w:tc>
          <w:tcPr>
            <w:tcW w:w="1990" w:type="dxa"/>
          </w:tcPr>
          <w:p w:rsidR="001A693F" w:rsidRDefault="001A693F" w:rsidP="008972DB">
            <w:r>
              <w:t>a társaság egyéb munkavállalóit megillető juttatások</w:t>
            </w:r>
          </w:p>
        </w:tc>
        <w:tc>
          <w:tcPr>
            <w:tcW w:w="1565" w:type="dxa"/>
          </w:tcPr>
          <w:p w:rsidR="001A693F" w:rsidRDefault="001A693F" w:rsidP="008972DB">
            <w:r>
              <w:t>Mt. szerint</w:t>
            </w:r>
          </w:p>
        </w:tc>
        <w:tc>
          <w:tcPr>
            <w:tcW w:w="2410" w:type="dxa"/>
          </w:tcPr>
          <w:p w:rsidR="001A693F" w:rsidRDefault="001A693F" w:rsidP="008972DB">
            <w:r>
              <w:t>önállóan</w:t>
            </w:r>
          </w:p>
        </w:tc>
        <w:tc>
          <w:tcPr>
            <w:tcW w:w="2829" w:type="dxa"/>
          </w:tcPr>
          <w:p w:rsidR="001A693F" w:rsidRDefault="001A693F" w:rsidP="008972DB"/>
        </w:tc>
      </w:tr>
    </w:tbl>
    <w:p w:rsidR="008972DB" w:rsidRDefault="008972DB"/>
    <w:p w:rsidR="008972DB" w:rsidRDefault="008972DB"/>
    <w:p w:rsidR="00FA39EB" w:rsidRDefault="00FA39EB"/>
    <w:p w:rsidR="00FA39EB" w:rsidRDefault="00FA39EB"/>
    <w:p w:rsidR="00FA39EB" w:rsidRDefault="00FA39EB"/>
    <w:p w:rsidR="00FA39EB" w:rsidRDefault="00FA39EB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1056"/>
        <w:gridCol w:w="1560"/>
        <w:gridCol w:w="1560"/>
        <w:gridCol w:w="1560"/>
        <w:gridCol w:w="1560"/>
      </w:tblGrid>
      <w:tr w:rsidR="001E3EA3" w:rsidTr="00C17442">
        <w:trPr>
          <w:jc w:val="center"/>
        </w:trPr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EA3" w:rsidRDefault="001E3EA3" w:rsidP="00F7214E">
            <w:pPr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A3" w:rsidRPr="00F7214E" w:rsidRDefault="001E3EA3" w:rsidP="00F7214E">
            <w:pPr>
              <w:jc w:val="center"/>
              <w:rPr>
                <w:b/>
              </w:rPr>
            </w:pPr>
            <w:r w:rsidRPr="00F7214E">
              <w:rPr>
                <w:b/>
              </w:rPr>
              <w:t>2018. év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A3" w:rsidRPr="00F7214E" w:rsidRDefault="001E3EA3" w:rsidP="00F7214E">
            <w:pPr>
              <w:jc w:val="center"/>
              <w:rPr>
                <w:b/>
              </w:rPr>
            </w:pPr>
            <w:r w:rsidRPr="00F7214E">
              <w:rPr>
                <w:b/>
              </w:rPr>
              <w:t>2019. év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3" w:rsidRPr="00F7214E" w:rsidRDefault="001E3EA3" w:rsidP="00F7214E">
            <w:pPr>
              <w:jc w:val="center"/>
              <w:rPr>
                <w:b/>
              </w:rPr>
            </w:pPr>
            <w:r w:rsidRPr="00F7214E">
              <w:rPr>
                <w:b/>
              </w:rPr>
              <w:t>2020. év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3" w:rsidRPr="00F7214E" w:rsidRDefault="001E3EA3" w:rsidP="00F7214E">
            <w:pPr>
              <w:jc w:val="center"/>
              <w:rPr>
                <w:b/>
              </w:rPr>
            </w:pPr>
            <w:r w:rsidRPr="00F7214E">
              <w:rPr>
                <w:b/>
              </w:rPr>
              <w:t>2021. év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3" w:rsidRPr="00F7214E" w:rsidRDefault="001E3EA3" w:rsidP="00F7214E">
            <w:pPr>
              <w:jc w:val="center"/>
              <w:rPr>
                <w:b/>
              </w:rPr>
            </w:pPr>
            <w:r>
              <w:rPr>
                <w:b/>
              </w:rPr>
              <w:t>2022. év</w:t>
            </w:r>
          </w:p>
        </w:tc>
      </w:tr>
      <w:tr w:rsidR="001E3EA3" w:rsidTr="00C17442">
        <w:trPr>
          <w:jc w:val="center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A3" w:rsidRDefault="001E3EA3" w:rsidP="00F7214E"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EA3" w:rsidRDefault="001E3EA3" w:rsidP="00F72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EA3" w:rsidRDefault="001E3EA3" w:rsidP="00F72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3" w:rsidRPr="00F7214E" w:rsidRDefault="001E3EA3" w:rsidP="00F7214E">
            <w:pPr>
              <w:jc w:val="center"/>
              <w:rPr>
                <w:b/>
                <w:bCs/>
              </w:rPr>
            </w:pPr>
            <w:r w:rsidRPr="00F7214E">
              <w:rPr>
                <w:b/>
                <w:bCs/>
              </w:rPr>
              <w:t>Összesen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3" w:rsidRPr="00F7214E" w:rsidRDefault="001E3EA3" w:rsidP="00F7214E">
            <w:pPr>
              <w:jc w:val="center"/>
              <w:rPr>
                <w:b/>
                <w:bCs/>
              </w:rPr>
            </w:pPr>
            <w:r w:rsidRPr="00F7214E">
              <w:rPr>
                <w:b/>
                <w:bCs/>
              </w:rPr>
              <w:t>Összesen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3" w:rsidRPr="00F7214E" w:rsidRDefault="001E3EA3" w:rsidP="00F72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</w:tr>
      <w:tr w:rsidR="001E3EA3" w:rsidTr="00C17442">
        <w:trPr>
          <w:jc w:val="center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EA3" w:rsidRDefault="001E3EA3" w:rsidP="00F7214E">
            <w:proofErr w:type="spellStart"/>
            <w:r>
              <w:t>Átl</w:t>
            </w:r>
            <w:proofErr w:type="spellEnd"/>
            <w:r>
              <w:t>. statisztikai létszám (fő)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EA3" w:rsidRPr="008972DB" w:rsidRDefault="001E3EA3" w:rsidP="00F7214E">
            <w:pPr>
              <w:jc w:val="center"/>
              <w:rPr>
                <w:b/>
              </w:rPr>
            </w:pPr>
            <w:r w:rsidRPr="008972DB">
              <w:rPr>
                <w:b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EA3" w:rsidRPr="008972DB" w:rsidRDefault="001E3EA3" w:rsidP="00F7214E">
            <w:pPr>
              <w:jc w:val="center"/>
              <w:rPr>
                <w:b/>
              </w:rPr>
            </w:pPr>
            <w:r w:rsidRPr="008972DB">
              <w:rPr>
                <w:b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3" w:rsidRPr="00F7214E" w:rsidRDefault="001E3EA3" w:rsidP="00F7214E">
            <w:pPr>
              <w:jc w:val="center"/>
              <w:rPr>
                <w:b/>
              </w:rPr>
            </w:pPr>
            <w:r w:rsidRPr="00F7214E">
              <w:rPr>
                <w:b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3EA3" w:rsidRPr="00F7214E" w:rsidRDefault="001E3EA3" w:rsidP="00F7214E">
            <w:pPr>
              <w:jc w:val="center"/>
              <w:rPr>
                <w:b/>
              </w:rPr>
            </w:pPr>
            <w:r w:rsidRPr="00F7214E">
              <w:rPr>
                <w:b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3EA3" w:rsidRPr="00F7214E" w:rsidRDefault="001E3EA3" w:rsidP="00F7214E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1E3EA3" w:rsidTr="00C17442">
        <w:trPr>
          <w:jc w:val="center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EA3" w:rsidRDefault="001E3EA3" w:rsidP="00F7214E">
            <w:r>
              <w:t>Bérköltség (E Ft)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EA3" w:rsidRPr="008972DB" w:rsidRDefault="001E3EA3" w:rsidP="00F7214E">
            <w:pPr>
              <w:jc w:val="center"/>
              <w:rPr>
                <w:b/>
              </w:rPr>
            </w:pPr>
            <w:r w:rsidRPr="008972DB">
              <w:rPr>
                <w:b/>
              </w:rPr>
              <w:t>23</w:t>
            </w:r>
            <w:r>
              <w:rPr>
                <w:b/>
              </w:rPr>
              <w:t>6</w:t>
            </w:r>
            <w:r w:rsidRPr="008972DB">
              <w:rPr>
                <w:b/>
              </w:rPr>
              <w:t>.</w:t>
            </w:r>
            <w:r>
              <w:rPr>
                <w:b/>
              </w:rPr>
              <w:t>967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EA3" w:rsidRPr="008972DB" w:rsidRDefault="001E3EA3" w:rsidP="00F7214E">
            <w:pPr>
              <w:jc w:val="center"/>
              <w:rPr>
                <w:b/>
              </w:rPr>
            </w:pPr>
            <w:r w:rsidRPr="008972DB">
              <w:rPr>
                <w:b/>
              </w:rPr>
              <w:t>25</w:t>
            </w:r>
            <w:r>
              <w:rPr>
                <w:b/>
              </w:rPr>
              <w:t>6</w:t>
            </w:r>
            <w:r w:rsidRPr="008972DB">
              <w:rPr>
                <w:b/>
              </w:rPr>
              <w:t>.45</w:t>
            </w: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3" w:rsidRPr="00F7214E" w:rsidRDefault="001E3EA3" w:rsidP="00F7214E">
            <w:pPr>
              <w:jc w:val="center"/>
              <w:rPr>
                <w:b/>
              </w:rPr>
            </w:pPr>
            <w:r w:rsidRPr="00F7214E">
              <w:rPr>
                <w:b/>
              </w:rPr>
              <w:t>222.447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3EA3" w:rsidRPr="00F7214E" w:rsidRDefault="001E3EA3" w:rsidP="00F7214E">
            <w:pPr>
              <w:jc w:val="center"/>
              <w:rPr>
                <w:b/>
              </w:rPr>
            </w:pPr>
            <w:r w:rsidRPr="00F7214E">
              <w:rPr>
                <w:b/>
              </w:rPr>
              <w:t>268.730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3EA3" w:rsidRPr="00F7214E" w:rsidRDefault="001E3EA3" w:rsidP="00F7214E">
            <w:pPr>
              <w:jc w:val="center"/>
              <w:rPr>
                <w:b/>
              </w:rPr>
            </w:pPr>
            <w:r>
              <w:rPr>
                <w:b/>
              </w:rPr>
              <w:t>281.126</w:t>
            </w:r>
          </w:p>
        </w:tc>
      </w:tr>
      <w:tr w:rsidR="001E3EA3" w:rsidTr="00C17442">
        <w:trPr>
          <w:jc w:val="center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EA3" w:rsidRDefault="001E3EA3" w:rsidP="00F7214E">
            <w:r>
              <w:t>Személyi jellegű egyéb kifizetés (E Ft)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EA3" w:rsidRPr="008972DB" w:rsidRDefault="001E3EA3" w:rsidP="00F7214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8972DB">
              <w:rPr>
                <w:b/>
              </w:rPr>
              <w:t>.</w:t>
            </w:r>
            <w:r>
              <w:rPr>
                <w:b/>
              </w:rPr>
              <w:t>63</w:t>
            </w:r>
            <w:r w:rsidRPr="008972DB"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EA3" w:rsidRPr="008972DB" w:rsidRDefault="001E3EA3" w:rsidP="00F7214E">
            <w:pPr>
              <w:jc w:val="center"/>
              <w:rPr>
                <w:b/>
              </w:rPr>
            </w:pPr>
            <w:r w:rsidRPr="008972DB">
              <w:rPr>
                <w:b/>
              </w:rPr>
              <w:t>1</w:t>
            </w:r>
            <w:r>
              <w:rPr>
                <w:b/>
              </w:rPr>
              <w:t>9</w:t>
            </w:r>
            <w:r w:rsidRPr="008972DB">
              <w:rPr>
                <w:b/>
              </w:rPr>
              <w:t>.</w:t>
            </w:r>
            <w:r>
              <w:rPr>
                <w:b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3" w:rsidRPr="00F7214E" w:rsidRDefault="001E3EA3" w:rsidP="00F7214E">
            <w:pPr>
              <w:jc w:val="center"/>
              <w:rPr>
                <w:b/>
              </w:rPr>
            </w:pPr>
            <w:r w:rsidRPr="00F7214E">
              <w:rPr>
                <w:b/>
              </w:rPr>
              <w:t>14.178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3EA3" w:rsidRPr="00F7214E" w:rsidRDefault="001E3EA3" w:rsidP="00F7214E">
            <w:pPr>
              <w:jc w:val="center"/>
              <w:rPr>
                <w:b/>
              </w:rPr>
            </w:pPr>
            <w:r w:rsidRPr="00F7214E">
              <w:rPr>
                <w:b/>
              </w:rPr>
              <w:t>19.100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3EA3" w:rsidRPr="00F7214E" w:rsidRDefault="001E3EA3" w:rsidP="00F7214E">
            <w:pPr>
              <w:jc w:val="center"/>
              <w:rPr>
                <w:b/>
              </w:rPr>
            </w:pPr>
            <w:r>
              <w:rPr>
                <w:b/>
              </w:rPr>
              <w:t>29.705</w:t>
            </w:r>
          </w:p>
        </w:tc>
      </w:tr>
      <w:tr w:rsidR="001E3EA3" w:rsidTr="00C17442">
        <w:trPr>
          <w:jc w:val="center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EA3" w:rsidRDefault="001E3EA3" w:rsidP="00F7214E">
            <w:r>
              <w:t>Bérjárulékok (E Ft)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EA3" w:rsidRPr="008972DB" w:rsidRDefault="001E3EA3" w:rsidP="00F7214E">
            <w:pPr>
              <w:jc w:val="center"/>
              <w:rPr>
                <w:b/>
              </w:rPr>
            </w:pPr>
            <w:r>
              <w:rPr>
                <w:b/>
              </w:rPr>
              <w:t>50.822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EA3" w:rsidRPr="008972DB" w:rsidRDefault="001E3EA3" w:rsidP="00F7214E">
            <w:pPr>
              <w:jc w:val="center"/>
              <w:rPr>
                <w:b/>
              </w:rPr>
            </w:pPr>
            <w:r>
              <w:rPr>
                <w:b/>
              </w:rPr>
              <w:t>51.573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3" w:rsidRPr="00F7214E" w:rsidRDefault="001E3EA3" w:rsidP="00F7214E">
            <w:pPr>
              <w:jc w:val="center"/>
              <w:rPr>
                <w:b/>
              </w:rPr>
            </w:pPr>
            <w:r w:rsidRPr="00F7214E">
              <w:rPr>
                <w:b/>
              </w:rPr>
              <w:t>21.470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3EA3" w:rsidRPr="00F7214E" w:rsidRDefault="001E3EA3" w:rsidP="00F7214E">
            <w:pPr>
              <w:jc w:val="center"/>
              <w:rPr>
                <w:b/>
              </w:rPr>
            </w:pPr>
            <w:r w:rsidRPr="00F7214E">
              <w:rPr>
                <w:b/>
              </w:rPr>
              <w:t>30.659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3EA3" w:rsidRPr="00F7214E" w:rsidRDefault="001E3EA3" w:rsidP="00F7214E">
            <w:pPr>
              <w:jc w:val="center"/>
              <w:rPr>
                <w:b/>
              </w:rPr>
            </w:pPr>
            <w:r>
              <w:rPr>
                <w:b/>
              </w:rPr>
              <w:t>34.390</w:t>
            </w:r>
            <w:bookmarkStart w:id="0" w:name="_GoBack"/>
            <w:bookmarkEnd w:id="0"/>
          </w:p>
        </w:tc>
      </w:tr>
    </w:tbl>
    <w:p w:rsidR="00844CC5" w:rsidRDefault="00844CC5"/>
    <w:sectPr w:rsidR="00844CC5" w:rsidSect="00844CC5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AA7" w:rsidRDefault="00CF0AA7" w:rsidP="00F7214E">
      <w:pPr>
        <w:spacing w:after="0" w:line="240" w:lineRule="auto"/>
      </w:pPr>
      <w:r>
        <w:separator/>
      </w:r>
    </w:p>
  </w:endnote>
  <w:endnote w:type="continuationSeparator" w:id="0">
    <w:p w:rsidR="00CF0AA7" w:rsidRDefault="00CF0AA7" w:rsidP="00F7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AA7" w:rsidRDefault="00CF0AA7" w:rsidP="00F7214E">
      <w:pPr>
        <w:spacing w:after="0" w:line="240" w:lineRule="auto"/>
      </w:pPr>
      <w:r>
        <w:separator/>
      </w:r>
    </w:p>
  </w:footnote>
  <w:footnote w:type="continuationSeparator" w:id="0">
    <w:p w:rsidR="00CF0AA7" w:rsidRDefault="00CF0AA7" w:rsidP="00F7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14E" w:rsidRPr="00F7214E" w:rsidRDefault="00F7214E" w:rsidP="00F7214E">
    <w:pPr>
      <w:pStyle w:val="lfej"/>
      <w:jc w:val="center"/>
      <w:rPr>
        <w:rFonts w:cstheme="minorHAnsi"/>
        <w:b/>
        <w:sz w:val="24"/>
        <w:szCs w:val="24"/>
      </w:rPr>
    </w:pPr>
    <w:r w:rsidRPr="00F7214E">
      <w:rPr>
        <w:rFonts w:cstheme="minorHAnsi"/>
        <w:b/>
        <w:sz w:val="24"/>
        <w:szCs w:val="24"/>
      </w:rPr>
      <w:t xml:space="preserve">Komáromi </w:t>
    </w:r>
    <w:proofErr w:type="spellStart"/>
    <w:r w:rsidRPr="00F7214E">
      <w:rPr>
        <w:rFonts w:cstheme="minorHAnsi"/>
        <w:b/>
        <w:sz w:val="24"/>
        <w:szCs w:val="24"/>
      </w:rPr>
      <w:t>Thermálfürdő</w:t>
    </w:r>
    <w:proofErr w:type="spellEnd"/>
    <w:r w:rsidRPr="00F7214E">
      <w:rPr>
        <w:rFonts w:cstheme="minorHAnsi"/>
        <w:b/>
        <w:sz w:val="24"/>
        <w:szCs w:val="24"/>
      </w:rPr>
      <w:t xml:space="preserve"> Szolgáltató Kft.</w:t>
    </w:r>
  </w:p>
  <w:p w:rsidR="00F7214E" w:rsidRPr="00F7214E" w:rsidRDefault="00F7214E" w:rsidP="00F7214E">
    <w:pPr>
      <w:pStyle w:val="lfej"/>
      <w:jc w:val="center"/>
      <w:rPr>
        <w:rFonts w:cstheme="minorHAnsi"/>
        <w:b/>
        <w:sz w:val="24"/>
        <w:szCs w:val="24"/>
      </w:rPr>
    </w:pPr>
    <w:r w:rsidRPr="00F7214E">
      <w:rPr>
        <w:rFonts w:cstheme="minorHAnsi"/>
        <w:b/>
        <w:sz w:val="24"/>
        <w:szCs w:val="24"/>
      </w:rPr>
      <w:t>2900 Komárom, Táncsics Mihály utca 34.</w:t>
    </w:r>
  </w:p>
  <w:p w:rsidR="00F7214E" w:rsidRPr="00F7214E" w:rsidRDefault="00F7214E" w:rsidP="00F7214E">
    <w:pPr>
      <w:pStyle w:val="lfej"/>
      <w:jc w:val="center"/>
      <w:rPr>
        <w:rFonts w:cstheme="minorHAnsi"/>
        <w:b/>
        <w:sz w:val="24"/>
        <w:szCs w:val="24"/>
      </w:rPr>
    </w:pPr>
    <w:r w:rsidRPr="00F7214E">
      <w:rPr>
        <w:rFonts w:cstheme="minorHAnsi"/>
        <w:b/>
        <w:sz w:val="24"/>
        <w:szCs w:val="24"/>
      </w:rPr>
      <w:t>Cégjegyzékszám: 11 09 000789</w:t>
    </w:r>
  </w:p>
  <w:p w:rsidR="00F7214E" w:rsidRPr="00F7214E" w:rsidRDefault="00F7214E" w:rsidP="00F7214E">
    <w:pPr>
      <w:pStyle w:val="lfej"/>
      <w:jc w:val="center"/>
      <w:rPr>
        <w:rFonts w:cstheme="minorHAnsi"/>
        <w:b/>
        <w:sz w:val="24"/>
        <w:szCs w:val="24"/>
      </w:rPr>
    </w:pPr>
    <w:r w:rsidRPr="00F7214E">
      <w:rPr>
        <w:rFonts w:cstheme="minorHAnsi"/>
        <w:b/>
        <w:sz w:val="24"/>
        <w:szCs w:val="24"/>
      </w:rPr>
      <w:t>Adószám: 10375646-2-11</w:t>
    </w:r>
  </w:p>
  <w:p w:rsidR="00F7214E" w:rsidRDefault="00F7214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E57A0"/>
    <w:multiLevelType w:val="hybridMultilevel"/>
    <w:tmpl w:val="DAA48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46"/>
    <w:rsid w:val="00006A19"/>
    <w:rsid w:val="00031D1E"/>
    <w:rsid w:val="00106CB0"/>
    <w:rsid w:val="00183325"/>
    <w:rsid w:val="001A693F"/>
    <w:rsid w:val="001E3EA3"/>
    <w:rsid w:val="00275B2B"/>
    <w:rsid w:val="00370071"/>
    <w:rsid w:val="003D75AB"/>
    <w:rsid w:val="00633946"/>
    <w:rsid w:val="00655817"/>
    <w:rsid w:val="006D0632"/>
    <w:rsid w:val="00727E7D"/>
    <w:rsid w:val="0074784F"/>
    <w:rsid w:val="00783DDD"/>
    <w:rsid w:val="00844CC5"/>
    <w:rsid w:val="00860220"/>
    <w:rsid w:val="008972DB"/>
    <w:rsid w:val="00A14CAD"/>
    <w:rsid w:val="00AC7544"/>
    <w:rsid w:val="00B25651"/>
    <w:rsid w:val="00BD4152"/>
    <w:rsid w:val="00C64232"/>
    <w:rsid w:val="00CD42D2"/>
    <w:rsid w:val="00CF0AA7"/>
    <w:rsid w:val="00D114AA"/>
    <w:rsid w:val="00E61830"/>
    <w:rsid w:val="00E668BF"/>
    <w:rsid w:val="00F7214E"/>
    <w:rsid w:val="00FA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16AC6-19D3-4A97-973F-1ACE4AA5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39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3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7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214E"/>
  </w:style>
  <w:style w:type="paragraph" w:styleId="llb">
    <w:name w:val="footer"/>
    <w:basedOn w:val="Norml"/>
    <w:link w:val="llbChar"/>
    <w:uiPriority w:val="99"/>
    <w:unhideWhenUsed/>
    <w:rsid w:val="00F7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214E"/>
  </w:style>
  <w:style w:type="paragraph" w:styleId="Listaszerbekezds">
    <w:name w:val="List Paragraph"/>
    <w:basedOn w:val="Norml"/>
    <w:uiPriority w:val="34"/>
    <w:qFormat/>
    <w:rsid w:val="00FA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timi</cp:lastModifiedBy>
  <cp:revision>2</cp:revision>
  <cp:lastPrinted>2020-11-23T08:30:00Z</cp:lastPrinted>
  <dcterms:created xsi:type="dcterms:W3CDTF">2023-05-31T14:23:00Z</dcterms:created>
  <dcterms:modified xsi:type="dcterms:W3CDTF">2023-05-31T14:23:00Z</dcterms:modified>
</cp:coreProperties>
</file>